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041" w:rsidRDefault="00834A88" w:rsidP="00834A88">
      <w:pPr>
        <w:jc w:val="center"/>
      </w:pPr>
      <w:r>
        <w:t xml:space="preserve">      </w:t>
      </w:r>
      <w:bookmarkStart w:id="0" w:name="_GoBack"/>
      <w:r>
        <w:t>Информация</w:t>
      </w:r>
    </w:p>
    <w:p w:rsidR="00EB1041" w:rsidRDefault="00834A88" w:rsidP="00834A88">
      <w:pPr>
        <w:spacing w:after="394" w:line="276" w:lineRule="auto"/>
        <w:ind w:left="567"/>
        <w:jc w:val="center"/>
      </w:pPr>
      <w:proofErr w:type="gramStart"/>
      <w:r>
        <w:t>о</w:t>
      </w:r>
      <w:proofErr w:type="gramEnd"/>
      <w:r>
        <w:t xml:space="preserve"> численности получателей социальных услуг</w:t>
      </w:r>
      <w:bookmarkEnd w:id="0"/>
      <w:r>
        <w:t xml:space="preserve"> и объеме предоставляемых социальных услуг БУ «Сургутский реабилитационный центр» за 2022 год</w:t>
      </w:r>
    </w:p>
    <w:tbl>
      <w:tblPr>
        <w:tblStyle w:val="TableGrid"/>
        <w:tblW w:w="10226" w:type="dxa"/>
        <w:tblInd w:w="610" w:type="dxa"/>
        <w:tblCellMar>
          <w:top w:w="88" w:type="dxa"/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5679"/>
        <w:gridCol w:w="4547"/>
      </w:tblGrid>
      <w:tr w:rsidR="00EB1041">
        <w:trPr>
          <w:trHeight w:val="667"/>
        </w:trPr>
        <w:tc>
          <w:tcPr>
            <w:tcW w:w="10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041" w:rsidRDefault="00834A88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sz w:val="26"/>
              </w:rPr>
              <w:t>Численность получателей социальных услуг</w:t>
            </w:r>
            <w:r>
              <w:t xml:space="preserve"> </w:t>
            </w:r>
          </w:p>
        </w:tc>
      </w:tr>
      <w:tr w:rsidR="00EB1041">
        <w:trPr>
          <w:trHeight w:val="600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Default="00834A88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 w:val="0"/>
                <w:sz w:val="26"/>
              </w:rPr>
              <w:t>Форма социального обслуживания</w:t>
            </w:r>
            <w:r>
              <w:t xml:space="preserve">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Default="00834A88">
            <w:pPr>
              <w:spacing w:after="0" w:line="276" w:lineRule="auto"/>
              <w:ind w:left="115"/>
            </w:pPr>
            <w:r>
              <w:rPr>
                <w:rFonts w:ascii="Arial" w:eastAsia="Arial" w:hAnsi="Arial" w:cs="Arial"/>
                <w:b w:val="0"/>
                <w:sz w:val="26"/>
              </w:rPr>
              <w:t>Количество обслуженных (чел.)</w:t>
            </w:r>
            <w:r>
              <w:t xml:space="preserve"> </w:t>
            </w:r>
          </w:p>
        </w:tc>
      </w:tr>
      <w:tr w:rsidR="00EB1041">
        <w:trPr>
          <w:trHeight w:val="495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Default="00834A88">
            <w:pPr>
              <w:spacing w:after="0" w:line="276" w:lineRule="auto"/>
            </w:pPr>
            <w:proofErr w:type="gramStart"/>
            <w:r>
              <w:rPr>
                <w:rFonts w:ascii="Arial" w:eastAsia="Arial" w:hAnsi="Arial" w:cs="Arial"/>
                <w:b w:val="0"/>
                <w:sz w:val="26"/>
              </w:rPr>
              <w:t>полустационарная</w:t>
            </w:r>
            <w:proofErr w:type="gramEnd"/>
            <w:r>
              <w:t xml:space="preserve">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Default="00834A88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sz w:val="26"/>
              </w:rPr>
              <w:t>749</w:t>
            </w:r>
            <w:r>
              <w:rPr>
                <w:b w:val="0"/>
              </w:rPr>
              <w:t xml:space="preserve"> </w:t>
            </w:r>
          </w:p>
        </w:tc>
      </w:tr>
      <w:tr w:rsidR="00EB1041">
        <w:trPr>
          <w:trHeight w:val="490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Default="00834A88">
            <w:pPr>
              <w:spacing w:after="0" w:line="276" w:lineRule="auto"/>
            </w:pPr>
            <w:proofErr w:type="gramStart"/>
            <w:r>
              <w:rPr>
                <w:rFonts w:ascii="Arial" w:eastAsia="Arial" w:hAnsi="Arial" w:cs="Arial"/>
                <w:b w:val="0"/>
                <w:sz w:val="26"/>
              </w:rPr>
              <w:t>на</w:t>
            </w:r>
            <w:proofErr w:type="gramEnd"/>
            <w:r>
              <w:rPr>
                <w:rFonts w:ascii="Arial" w:eastAsia="Arial" w:hAnsi="Arial" w:cs="Arial"/>
                <w:b w:val="0"/>
                <w:sz w:val="26"/>
              </w:rPr>
              <w:t xml:space="preserve"> дому</w:t>
            </w:r>
            <w:r>
              <w:t xml:space="preserve">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Default="00834A88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sz w:val="26"/>
              </w:rPr>
              <w:t>31</w:t>
            </w:r>
            <w:r>
              <w:rPr>
                <w:b w:val="0"/>
              </w:rPr>
              <w:t xml:space="preserve"> </w:t>
            </w:r>
          </w:p>
        </w:tc>
      </w:tr>
      <w:tr w:rsidR="00EB1041">
        <w:trPr>
          <w:trHeight w:val="571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041" w:rsidRDefault="00834A88">
            <w:pPr>
              <w:spacing w:after="0" w:line="276" w:lineRule="auto"/>
              <w:jc w:val="right"/>
            </w:pPr>
            <w:r>
              <w:rPr>
                <w:rFonts w:ascii="Arial" w:eastAsia="Arial" w:hAnsi="Arial" w:cs="Arial"/>
                <w:sz w:val="26"/>
              </w:rPr>
              <w:t>ИТОГО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041" w:rsidRDefault="00834A88" w:rsidP="00834A88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sz w:val="26"/>
              </w:rPr>
              <w:t>780</w:t>
            </w:r>
          </w:p>
        </w:tc>
      </w:tr>
      <w:tr w:rsidR="00EB1041">
        <w:trPr>
          <w:trHeight w:val="576"/>
        </w:trPr>
        <w:tc>
          <w:tcPr>
            <w:tcW w:w="10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Default="00834A88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sz w:val="26"/>
              </w:rPr>
              <w:t>Объем предоставляемых социальных услуг</w:t>
            </w:r>
            <w:r>
              <w:t xml:space="preserve"> </w:t>
            </w:r>
          </w:p>
        </w:tc>
      </w:tr>
      <w:tr w:rsidR="00EB1041">
        <w:trPr>
          <w:trHeight w:val="571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Default="00834A88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 w:val="0"/>
                <w:sz w:val="26"/>
              </w:rPr>
              <w:t>Вид социальных услуг</w:t>
            </w:r>
            <w:r>
              <w:t xml:space="preserve">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Default="00834A88">
            <w:pPr>
              <w:spacing w:after="0" w:line="276" w:lineRule="auto"/>
              <w:ind w:left="235"/>
            </w:pPr>
            <w:r>
              <w:rPr>
                <w:rFonts w:ascii="Arial" w:eastAsia="Arial" w:hAnsi="Arial" w:cs="Arial"/>
                <w:b w:val="0"/>
                <w:sz w:val="26"/>
              </w:rPr>
              <w:t>Количество социальных услуг</w:t>
            </w:r>
            <w:r>
              <w:t xml:space="preserve"> </w:t>
            </w:r>
          </w:p>
        </w:tc>
      </w:tr>
      <w:tr w:rsidR="00EB1041">
        <w:trPr>
          <w:trHeight w:val="490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Default="00834A88">
            <w:pPr>
              <w:spacing w:after="0" w:line="276" w:lineRule="auto"/>
            </w:pPr>
            <w:r>
              <w:rPr>
                <w:rFonts w:ascii="Arial" w:eastAsia="Arial" w:hAnsi="Arial" w:cs="Arial"/>
                <w:b w:val="0"/>
                <w:sz w:val="26"/>
              </w:rPr>
              <w:t>Социально-бытовые услуги</w:t>
            </w:r>
            <w:r>
              <w:t xml:space="preserve">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Default="00834A88">
            <w:pPr>
              <w:spacing w:after="0" w:line="276" w:lineRule="auto"/>
              <w:jc w:val="center"/>
            </w:pPr>
            <w:r>
              <w:t>131704</w:t>
            </w:r>
          </w:p>
        </w:tc>
      </w:tr>
      <w:tr w:rsidR="00EB1041">
        <w:trPr>
          <w:trHeight w:val="495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Default="00834A88">
            <w:pPr>
              <w:spacing w:after="0" w:line="276" w:lineRule="auto"/>
            </w:pPr>
            <w:r>
              <w:rPr>
                <w:rFonts w:ascii="Arial" w:eastAsia="Arial" w:hAnsi="Arial" w:cs="Arial"/>
                <w:b w:val="0"/>
                <w:sz w:val="26"/>
              </w:rPr>
              <w:t>Социально-медицинские услуги</w:t>
            </w:r>
            <w:r>
              <w:t xml:space="preserve">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Default="00834A88">
            <w:pPr>
              <w:spacing w:after="0" w:line="276" w:lineRule="auto"/>
              <w:jc w:val="center"/>
            </w:pPr>
            <w:r>
              <w:t xml:space="preserve">74426 </w:t>
            </w:r>
          </w:p>
        </w:tc>
      </w:tr>
      <w:tr w:rsidR="00EB1041">
        <w:trPr>
          <w:trHeight w:val="490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Default="00834A88">
            <w:pPr>
              <w:spacing w:after="0" w:line="276" w:lineRule="auto"/>
            </w:pPr>
            <w:r>
              <w:rPr>
                <w:rFonts w:ascii="Arial" w:eastAsia="Arial" w:hAnsi="Arial" w:cs="Arial"/>
                <w:b w:val="0"/>
                <w:sz w:val="26"/>
              </w:rPr>
              <w:t>Социально-психологические услуги</w:t>
            </w:r>
            <w:r>
              <w:t xml:space="preserve">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Default="00834A88">
            <w:pPr>
              <w:spacing w:after="0" w:line="276" w:lineRule="auto"/>
              <w:jc w:val="center"/>
            </w:pPr>
            <w:r>
              <w:t>1536</w:t>
            </w:r>
          </w:p>
        </w:tc>
      </w:tr>
      <w:tr w:rsidR="00EB1041">
        <w:trPr>
          <w:trHeight w:val="494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Default="00834A88">
            <w:pPr>
              <w:spacing w:after="0" w:line="276" w:lineRule="auto"/>
            </w:pPr>
            <w:r>
              <w:rPr>
                <w:rFonts w:ascii="Arial" w:eastAsia="Arial" w:hAnsi="Arial" w:cs="Arial"/>
                <w:b w:val="0"/>
                <w:sz w:val="26"/>
              </w:rPr>
              <w:t>Социально-педагогические услуги</w:t>
            </w:r>
            <w:r>
              <w:t xml:space="preserve">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Default="00834A88">
            <w:pPr>
              <w:spacing w:after="0" w:line="276" w:lineRule="auto"/>
              <w:jc w:val="center"/>
            </w:pPr>
            <w:r>
              <w:t>2977</w:t>
            </w:r>
          </w:p>
        </w:tc>
      </w:tr>
      <w:tr w:rsidR="00EB1041">
        <w:trPr>
          <w:trHeight w:val="490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Default="00834A88">
            <w:pPr>
              <w:spacing w:after="0" w:line="276" w:lineRule="auto"/>
            </w:pPr>
            <w:r>
              <w:rPr>
                <w:rFonts w:ascii="Arial" w:eastAsia="Arial" w:hAnsi="Arial" w:cs="Arial"/>
                <w:b w:val="0"/>
                <w:sz w:val="26"/>
              </w:rPr>
              <w:t>Социально-правовые услуги</w:t>
            </w:r>
            <w:r>
              <w:t xml:space="preserve">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Default="00834A88">
            <w:pPr>
              <w:spacing w:after="0" w:line="276" w:lineRule="auto"/>
              <w:jc w:val="center"/>
            </w:pPr>
            <w:r>
              <w:t>213</w:t>
            </w:r>
          </w:p>
        </w:tc>
      </w:tr>
      <w:tr w:rsidR="00EB1041">
        <w:trPr>
          <w:trHeight w:val="2108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Default="00834A88">
            <w:pPr>
              <w:spacing w:after="0" w:line="276" w:lineRule="auto"/>
            </w:pPr>
            <w:r>
              <w:rPr>
                <w:rFonts w:ascii="Arial" w:eastAsia="Arial" w:hAnsi="Arial" w:cs="Arial"/>
                <w:b w:val="0"/>
                <w:sz w:val="26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  <w:r>
              <w:t xml:space="preserve">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041" w:rsidRDefault="00834A88">
            <w:pPr>
              <w:spacing w:after="0" w:line="276" w:lineRule="auto"/>
              <w:jc w:val="center"/>
            </w:pPr>
            <w:r>
              <w:t>41230</w:t>
            </w:r>
          </w:p>
        </w:tc>
      </w:tr>
      <w:tr w:rsidR="00EB1041">
        <w:trPr>
          <w:trHeight w:val="811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041" w:rsidRDefault="00834A88">
            <w:pPr>
              <w:spacing w:after="0" w:line="276" w:lineRule="auto"/>
            </w:pPr>
            <w:r>
              <w:rPr>
                <w:rFonts w:ascii="Arial" w:eastAsia="Arial" w:hAnsi="Arial" w:cs="Arial"/>
                <w:b w:val="0"/>
                <w:sz w:val="26"/>
              </w:rPr>
              <w:t>Прочие услуги, оказываемые УСОН по гос. заданию</w:t>
            </w:r>
            <w:r>
              <w:t xml:space="preserve">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041" w:rsidRDefault="00834A88">
            <w:pPr>
              <w:spacing w:after="0" w:line="276" w:lineRule="auto"/>
              <w:jc w:val="center"/>
            </w:pPr>
            <w:r>
              <w:t>21</w:t>
            </w:r>
          </w:p>
        </w:tc>
      </w:tr>
      <w:tr w:rsidR="00EB1041">
        <w:trPr>
          <w:trHeight w:val="585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041" w:rsidRDefault="00834A88">
            <w:pPr>
              <w:spacing w:after="0" w:line="276" w:lineRule="auto"/>
              <w:jc w:val="right"/>
            </w:pPr>
            <w:r>
              <w:rPr>
                <w:rFonts w:ascii="Arial" w:eastAsia="Arial" w:hAnsi="Arial" w:cs="Arial"/>
                <w:sz w:val="26"/>
              </w:rPr>
              <w:t>ИТОГО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041" w:rsidRDefault="00834A88" w:rsidP="00834A88">
            <w:pPr>
              <w:spacing w:after="0" w:line="276" w:lineRule="auto"/>
              <w:jc w:val="center"/>
            </w:pPr>
            <w:r>
              <w:t>252107</w:t>
            </w:r>
          </w:p>
        </w:tc>
      </w:tr>
    </w:tbl>
    <w:p w:rsidR="002F3750" w:rsidRDefault="002F3750"/>
    <w:sectPr w:rsidR="002F3750" w:rsidSect="00834A88">
      <w:pgSz w:w="11899" w:h="16841"/>
      <w:pgMar w:top="709" w:right="700" w:bottom="144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041"/>
    <w:rsid w:val="002F3750"/>
    <w:rsid w:val="00834A88"/>
    <w:rsid w:val="00E76096"/>
    <w:rsid w:val="00EB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151A6-A58A-471F-B6A4-9F8ACDA24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8" w:line="240" w:lineRule="auto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</dc:creator>
  <cp:keywords/>
  <cp:lastModifiedBy>АСУшник</cp:lastModifiedBy>
  <cp:revision>2</cp:revision>
  <dcterms:created xsi:type="dcterms:W3CDTF">2022-12-30T07:24:00Z</dcterms:created>
  <dcterms:modified xsi:type="dcterms:W3CDTF">2022-12-30T07:24:00Z</dcterms:modified>
</cp:coreProperties>
</file>