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8F2" w:rsidRPr="00356867" w:rsidRDefault="00A768F2" w:rsidP="00A768F2">
      <w:pPr>
        <w:jc w:val="right"/>
        <w:rPr>
          <w:rFonts w:ascii="Times New Roman" w:hAnsi="Times New Roman" w:cs="Times New Roman"/>
          <w:sz w:val="24"/>
          <w:szCs w:val="24"/>
        </w:rPr>
      </w:pPr>
      <w:r w:rsidRPr="00356867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768F2" w:rsidRPr="00E37749" w:rsidRDefault="00A768F2" w:rsidP="00A768F2">
      <w:pPr>
        <w:jc w:val="right"/>
        <w:rPr>
          <w:rFonts w:ascii="Times New Roman" w:hAnsi="Times New Roman" w:cs="Times New Roman"/>
          <w:sz w:val="24"/>
          <w:szCs w:val="24"/>
        </w:rPr>
      </w:pPr>
      <w:r w:rsidRPr="00356867">
        <w:rPr>
          <w:rFonts w:ascii="Times New Roman" w:hAnsi="Times New Roman" w:cs="Times New Roman"/>
          <w:sz w:val="24"/>
          <w:szCs w:val="24"/>
        </w:rPr>
        <w:t>Коллективному договору на 20</w:t>
      </w:r>
      <w:r w:rsidR="00E37749" w:rsidRPr="00356867">
        <w:rPr>
          <w:rFonts w:ascii="Times New Roman" w:hAnsi="Times New Roman" w:cs="Times New Roman"/>
          <w:sz w:val="24"/>
          <w:szCs w:val="24"/>
        </w:rPr>
        <w:t>22</w:t>
      </w:r>
      <w:r w:rsidRPr="00356867">
        <w:rPr>
          <w:rFonts w:ascii="Times New Roman" w:hAnsi="Times New Roman" w:cs="Times New Roman"/>
          <w:sz w:val="24"/>
          <w:szCs w:val="24"/>
        </w:rPr>
        <w:t>-202</w:t>
      </w:r>
      <w:r w:rsidR="00E37749" w:rsidRPr="00356867">
        <w:rPr>
          <w:rFonts w:ascii="Times New Roman" w:hAnsi="Times New Roman" w:cs="Times New Roman"/>
          <w:sz w:val="24"/>
          <w:szCs w:val="24"/>
        </w:rPr>
        <w:t>5</w:t>
      </w:r>
      <w:r w:rsidRPr="00356867">
        <w:rPr>
          <w:rFonts w:ascii="Times New Roman" w:hAnsi="Times New Roman" w:cs="Times New Roman"/>
          <w:sz w:val="24"/>
          <w:szCs w:val="24"/>
        </w:rPr>
        <w:t xml:space="preserve"> г.г.</w:t>
      </w:r>
    </w:p>
    <w:p w:rsidR="00A768F2" w:rsidRDefault="00A768F2" w:rsidP="00A768F2">
      <w:pPr>
        <w:jc w:val="right"/>
      </w:pPr>
    </w:p>
    <w:p w:rsidR="00A768F2" w:rsidRDefault="00A768F2" w:rsidP="00A768F2">
      <w:pPr>
        <w:jc w:val="right"/>
      </w:pPr>
    </w:p>
    <w:p w:rsidR="00A768F2" w:rsidRDefault="00A768F2" w:rsidP="00A768F2">
      <w:pPr>
        <w:pStyle w:val="af3"/>
        <w:ind w:right="-285"/>
        <w:jc w:val="right"/>
      </w:pPr>
      <w:r w:rsidRPr="004D61CB">
        <w:t xml:space="preserve">                                                                                               </w:t>
      </w:r>
      <w:r>
        <w:t xml:space="preserve"> </w:t>
      </w:r>
      <w:r w:rsidRPr="004D61CB">
        <w:t xml:space="preserve"> </w:t>
      </w:r>
    </w:p>
    <w:p w:rsidR="00A768F2" w:rsidRPr="009579C3" w:rsidRDefault="00A768F2" w:rsidP="00A768F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79C3">
        <w:rPr>
          <w:rFonts w:ascii="Times New Roman" w:hAnsi="Times New Roman" w:cs="Times New Roman"/>
          <w:b/>
          <w:sz w:val="36"/>
          <w:szCs w:val="36"/>
        </w:rPr>
        <w:t>Правила внутреннего трудового</w:t>
      </w:r>
    </w:p>
    <w:p w:rsidR="00A768F2" w:rsidRPr="009579C3" w:rsidRDefault="00A768F2" w:rsidP="00A768F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79C3">
        <w:rPr>
          <w:rFonts w:ascii="Times New Roman" w:hAnsi="Times New Roman" w:cs="Times New Roman"/>
          <w:b/>
          <w:sz w:val="36"/>
          <w:szCs w:val="36"/>
        </w:rPr>
        <w:t>распорядка</w:t>
      </w:r>
    </w:p>
    <w:p w:rsidR="00A768F2" w:rsidRPr="00A768F2" w:rsidRDefault="00A768F2" w:rsidP="00A768F2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768F2" w:rsidRPr="00A768F2" w:rsidRDefault="00A768F2" w:rsidP="00050F73">
      <w:pPr>
        <w:widowControl/>
        <w:numPr>
          <w:ilvl w:val="0"/>
          <w:numId w:val="4"/>
        </w:numPr>
        <w:tabs>
          <w:tab w:val="left" w:pos="540"/>
        </w:tabs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A768F2" w:rsidRPr="00A768F2" w:rsidRDefault="00A768F2" w:rsidP="00A768F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768F2" w:rsidRPr="00A768F2" w:rsidRDefault="00A768F2" w:rsidP="00A768F2">
      <w:pPr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ab/>
        <w:t>1.1. Правила внутреннего трудового распорядка являются локальным нормативным актом бюджетного учреждения Ханты-Мансийского автономного округа – Югры «Сургутский реабилитационный центр» (далее – Учреждение) и имеют целью регулирование трудовых отношений, установление трудового распорядка, укрепление трудовой дисциплины, улучшение организации труда, рациональное использование рабочего времени, обеспечение высокого качества оказываемых услуг, повышение производительности труда.</w:t>
      </w:r>
    </w:p>
    <w:p w:rsidR="00A768F2" w:rsidRPr="00A768F2" w:rsidRDefault="00A768F2" w:rsidP="00A768F2">
      <w:pPr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ab/>
        <w:t>1.2. Дисциплина труда – обязательное для всех работников подчинение правилам поведения, определенным в соответствии с Трудовым кодексом Российской Федерации (далее – ТК РФ), иными федеральными законами, коллективным договором, соглашениями, локальными нормативными актами, в том числе настоящими Правилами, трудовым договором.</w:t>
      </w:r>
    </w:p>
    <w:p w:rsidR="00A768F2" w:rsidRPr="00A768F2" w:rsidRDefault="00A768F2" w:rsidP="00A768F2">
      <w:pPr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ab/>
        <w:t>1.3. Вопросы, связанные с применением Правил внутреннего трудового распорядка, решаются администрацией Учреждения в пределах предоставленных ей прав.</w:t>
      </w:r>
    </w:p>
    <w:p w:rsidR="00A768F2" w:rsidRPr="00A768F2" w:rsidRDefault="00A768F2" w:rsidP="00A768F2">
      <w:pPr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ab/>
        <w:t>1.4. Правила внутреннего трудового распорядка обязательны для всех работающих в Учреждении.</w:t>
      </w:r>
    </w:p>
    <w:p w:rsidR="00A768F2" w:rsidRPr="00A768F2" w:rsidRDefault="00A768F2" w:rsidP="00A768F2">
      <w:pPr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ab/>
        <w:t>1.5. Правила внутреннего трудового распорядка должны соответствовать действующему трудовому законодательству.</w:t>
      </w:r>
    </w:p>
    <w:p w:rsidR="00A768F2" w:rsidRPr="00A768F2" w:rsidRDefault="00A768F2" w:rsidP="00A768F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ab/>
      </w:r>
    </w:p>
    <w:p w:rsidR="00A768F2" w:rsidRPr="00A768F2" w:rsidRDefault="00A768F2" w:rsidP="00A768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68F2">
        <w:rPr>
          <w:rFonts w:ascii="Times New Roman" w:hAnsi="Times New Roman" w:cs="Times New Roman"/>
          <w:b/>
          <w:bCs/>
          <w:sz w:val="28"/>
          <w:szCs w:val="28"/>
        </w:rPr>
        <w:t>2. Права и обязанности работников</w:t>
      </w:r>
    </w:p>
    <w:p w:rsidR="00A768F2" w:rsidRPr="00A768F2" w:rsidRDefault="00A768F2" w:rsidP="00A768F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68F2" w:rsidRPr="00A768F2" w:rsidRDefault="00A768F2" w:rsidP="00A768F2">
      <w:pPr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ab/>
        <w:t>2.1. Все работники имеют право на:</w:t>
      </w:r>
    </w:p>
    <w:p w:rsidR="00A768F2" w:rsidRPr="00A768F2" w:rsidRDefault="00A768F2" w:rsidP="00A768F2">
      <w:pPr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ab/>
        <w:t>- заключение, изменение и расторжение трудового договора в порядке и на условиях, которые установлены Трудовым кодексом Российской Федерации, иными федеральными законами;</w:t>
      </w:r>
    </w:p>
    <w:p w:rsidR="00A768F2" w:rsidRPr="00A768F2" w:rsidRDefault="00A768F2" w:rsidP="00A768F2">
      <w:pPr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ab/>
        <w:t>- предоставление работы, обусловленной трудовым договором;</w:t>
      </w:r>
    </w:p>
    <w:p w:rsidR="00A768F2" w:rsidRPr="00A768F2" w:rsidRDefault="00A768F2" w:rsidP="00A768F2">
      <w:pPr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ab/>
        <w:t>-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A768F2" w:rsidRPr="00A768F2" w:rsidRDefault="00A768F2" w:rsidP="00A768F2">
      <w:pPr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ab/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A768F2" w:rsidRPr="00A768F2" w:rsidRDefault="00A768F2" w:rsidP="00A768F2">
      <w:pPr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ab/>
        <w:t>- отдых, обеспечиваемый условием нормальной продолжительности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A768F2" w:rsidRPr="00A768F2" w:rsidRDefault="00A768F2" w:rsidP="00A768F2">
      <w:pPr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lastRenderedPageBreak/>
        <w:tab/>
        <w:t>- социальные льготы в соответствии с действующим законодательством Российской Федерации и коллективным договором;</w:t>
      </w:r>
    </w:p>
    <w:p w:rsidR="00A768F2" w:rsidRPr="00A768F2" w:rsidRDefault="00A768F2" w:rsidP="00A768F2">
      <w:pPr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ab/>
        <w:t>- льготы и компенсации, связанные с работой и проживанием в районах Крайнего севера и приравненных к ним местностях, предусмотренные Трудовым кодексом Российской Федерации и иными нормативными актами;</w:t>
      </w:r>
    </w:p>
    <w:p w:rsidR="00A768F2" w:rsidRPr="00A768F2" w:rsidRDefault="00A768F2" w:rsidP="00A768F2">
      <w:pPr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ab/>
        <w:t>- иные права, предоставленные работнику в соответствии действующим законодательством Российской Федерации.</w:t>
      </w:r>
    </w:p>
    <w:p w:rsidR="00A768F2" w:rsidRPr="00A768F2" w:rsidRDefault="00A768F2" w:rsidP="00A768F2">
      <w:pPr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ab/>
        <w:t>2.2. Все работники обязаны:</w:t>
      </w:r>
    </w:p>
    <w:p w:rsidR="00A768F2" w:rsidRPr="00A768F2" w:rsidRDefault="00A768F2" w:rsidP="00A768F2">
      <w:pPr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ab/>
        <w:t>- работать добросовестно, соблюдать дисциплину труда, своевременно и точно исполнять распоряжения администрации Учреждения</w:t>
      </w:r>
      <w:r w:rsidRPr="00A768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768F2">
        <w:rPr>
          <w:rFonts w:ascii="Times New Roman" w:hAnsi="Times New Roman" w:cs="Times New Roman"/>
          <w:sz w:val="28"/>
          <w:szCs w:val="28"/>
        </w:rPr>
        <w:t>и непосредственного  руководителя, использовать все рабочее время для полезного труда, воздерживаться от действий, мешающих другим работникам выполнять их трудовые обязанности;</w:t>
      </w:r>
    </w:p>
    <w:p w:rsidR="00A768F2" w:rsidRPr="00A768F2" w:rsidRDefault="00A768F2" w:rsidP="00A768F2">
      <w:pPr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ab/>
        <w:t>- качественно  и  в  срок  выполнять  свои трудовые обязанности в соответствии с трудовым договором и должностной инструкцией, своевременно выполнять поручения, работать над повышением своего профессионального уровня;</w:t>
      </w:r>
    </w:p>
    <w:p w:rsidR="00A768F2" w:rsidRPr="00A768F2" w:rsidRDefault="00A768F2" w:rsidP="00A768F2">
      <w:pPr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ab/>
        <w:t>- эффективно  использовать персональные компьютеры,  оргтехнику и   другое оборудование,  экономно и рационально расходовать  материалы  и   энергию, другие материальные ресурсы;</w:t>
      </w:r>
    </w:p>
    <w:p w:rsidR="00A768F2" w:rsidRPr="00A768F2" w:rsidRDefault="00A768F2" w:rsidP="00A768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ab/>
        <w:t>- знать и соблюдать требования охраны труда, техники безопасности, производственной санитарии, гигиены труда и противопожарной безопасности, правила эксплуатации оборудования, предусмотренные соответствующими правилами и инструкциями, работать в выданной спецодежде, спецобуви, использовать выданные средства индивидуальной защиты;</w:t>
      </w:r>
    </w:p>
    <w:p w:rsidR="00A768F2" w:rsidRPr="00A768F2" w:rsidRDefault="00A768F2" w:rsidP="00A768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ab/>
        <w:t>- правильно применять средства индивидуальной и коллективной защиты;</w:t>
      </w:r>
    </w:p>
    <w:p w:rsidR="00A768F2" w:rsidRPr="00A768F2" w:rsidRDefault="00A768F2" w:rsidP="00A768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 xml:space="preserve">  - своевременно проходить обучение безопасным методам и приемам выполнения работ по охране труда, оказанию первой помощи при несчастных случаях на производстве, инструктаж по охране труда, стажировку на рабочем месте, проверку знаний требований охраны труда;</w:t>
      </w:r>
    </w:p>
    <w:p w:rsidR="00A768F2" w:rsidRPr="00A768F2" w:rsidRDefault="00A768F2" w:rsidP="00A768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 xml:space="preserve">  - проходить в установленные сроки периодические медицинские осмотры, обязательное психиатрическое освидетельствование и санитарный минимум, соблюдать санитарные правила, гигиену труда, пользоваться выданными средствами индивидуальной защиты;</w:t>
      </w:r>
    </w:p>
    <w:p w:rsidR="00A768F2" w:rsidRPr="00A768F2" w:rsidRDefault="00A768F2" w:rsidP="00A768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 xml:space="preserve">  - бережно относиться к имуществу работодателя (в том числе к имуществу третьих лиц, находящихся у работодателя, если работодатель несет ответственность за сохранность этого имущества) и других работников;</w:t>
      </w:r>
    </w:p>
    <w:p w:rsidR="00A768F2" w:rsidRPr="00A768F2" w:rsidRDefault="00A768F2" w:rsidP="00A768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 xml:space="preserve">  - сотрудничать с работодателем в деле организации безопасных условий труда, принимать участие в устранении производственных ситуаций, создающих угрозу жизни и здоровью окружающей природной среде;</w:t>
      </w:r>
    </w:p>
    <w:p w:rsidR="00A768F2" w:rsidRPr="00A768F2" w:rsidRDefault="00A768F2" w:rsidP="00A768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 xml:space="preserve">  - незамедлительно сообщать директору либо непосредственному </w:t>
      </w:r>
      <w:r w:rsidRPr="00A768F2">
        <w:rPr>
          <w:rFonts w:ascii="Times New Roman" w:hAnsi="Times New Roman" w:cs="Times New Roman"/>
          <w:sz w:val="28"/>
          <w:szCs w:val="28"/>
        </w:rPr>
        <w:lastRenderedPageBreak/>
        <w:t>руководителю о возникновении ситуации, представляющей угрозу жизни и здоровью людей, сохранности имущества Учреждения;</w:t>
      </w:r>
    </w:p>
    <w:p w:rsidR="00A768F2" w:rsidRPr="00A768F2" w:rsidRDefault="00A768F2" w:rsidP="00A768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 xml:space="preserve">  - не распространять недостоверную и искаженную информацию о работодателе и информацию, порочащую деловую репутацию работодателя;</w:t>
      </w:r>
    </w:p>
    <w:p w:rsidR="00A768F2" w:rsidRPr="00A768F2" w:rsidRDefault="00A768F2" w:rsidP="00A768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 xml:space="preserve">  - соблюдать настоящие правила внутреннего трудового распорядка, режим рабочего времени и графика сменности, график отпусков;</w:t>
      </w:r>
    </w:p>
    <w:p w:rsidR="00A768F2" w:rsidRPr="00A768F2" w:rsidRDefault="00A768F2" w:rsidP="00A768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 xml:space="preserve">  - знакомиться под роспись с принимаемыми в Учреждении локальными нормативными актами, </w:t>
      </w:r>
      <w:r w:rsidR="00332F3A" w:rsidRPr="00332F3A">
        <w:rPr>
          <w:rFonts w:ascii="Times New Roman" w:hAnsi="Times New Roman" w:cs="Times New Roman"/>
          <w:sz w:val="28"/>
          <w:szCs w:val="28"/>
        </w:rPr>
        <w:t>непосредственно связанными с их трудовой деятельностью</w:t>
      </w:r>
      <w:r w:rsidRPr="00A768F2">
        <w:rPr>
          <w:rFonts w:ascii="Times New Roman" w:hAnsi="Times New Roman" w:cs="Times New Roman"/>
          <w:sz w:val="28"/>
          <w:szCs w:val="28"/>
        </w:rPr>
        <w:t>;</w:t>
      </w:r>
    </w:p>
    <w:p w:rsidR="00A768F2" w:rsidRPr="00A768F2" w:rsidRDefault="00A768F2" w:rsidP="00A768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 xml:space="preserve">  - представлять письменные объяснения директору, заместителям директора, непосредственному руководителю по их запросу и указанный ими срок;</w:t>
      </w:r>
    </w:p>
    <w:p w:rsidR="00A768F2" w:rsidRPr="00A768F2" w:rsidRDefault="00A768F2" w:rsidP="00A768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 xml:space="preserve">  - соблюдать профессиональную этику, этику внешнего вида (Приложение 1</w:t>
      </w:r>
      <w:r w:rsidR="006848DE">
        <w:rPr>
          <w:rFonts w:ascii="Times New Roman" w:hAnsi="Times New Roman" w:cs="Times New Roman"/>
          <w:sz w:val="28"/>
          <w:szCs w:val="28"/>
        </w:rPr>
        <w:t xml:space="preserve"> к настоящим Правилам</w:t>
      </w:r>
      <w:r w:rsidRPr="00A768F2">
        <w:rPr>
          <w:rFonts w:ascii="Times New Roman" w:hAnsi="Times New Roman" w:cs="Times New Roman"/>
          <w:sz w:val="28"/>
          <w:szCs w:val="28"/>
        </w:rPr>
        <w:t>), руководствоваться в работе с клиентами и сотрудниками Учреждения нормами кодекса этики и служебного поведения работников органов управления социальной защиты населения и учреждений социального обслуживания, утвержденного приказом Министерства труда и социальной защиты Российской Федерации от 31.12.2013 № 792;</w:t>
      </w:r>
    </w:p>
    <w:p w:rsidR="00A768F2" w:rsidRPr="00A768F2" w:rsidRDefault="00A768F2" w:rsidP="00A768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 xml:space="preserve"> - соблюдать кодекс этики для специалистов, работающих с получателями социальных услуг, утвержденный приказом Департамента социального развития Ханты-Мансийского автономного округа – Югры от 13.09.2019 № 916-р «Об утверждении кодекса этики для специалистов, работающих с получателями социальных услуг в автономном округе»; </w:t>
      </w:r>
    </w:p>
    <w:p w:rsidR="00A768F2" w:rsidRPr="00A768F2" w:rsidRDefault="00A768F2" w:rsidP="00A768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 xml:space="preserve">  - препятствовать возникновению ситуаций, способствующих личной заинтересованности при исполнении должностных обязанностей (конфликту интересов), руководствоваться в работе с клиентами и сотрудниками Учреждения нормами Положения о конфликте интересов;</w:t>
      </w:r>
    </w:p>
    <w:p w:rsidR="00A768F2" w:rsidRPr="00A768F2" w:rsidRDefault="00A768F2" w:rsidP="00A768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 xml:space="preserve">  - соблюдать требования законодательства и иных нормативно-правовых актов, регулирующих вопросы деятельности Учреждения;</w:t>
      </w:r>
    </w:p>
    <w:p w:rsidR="00A768F2" w:rsidRPr="00A768F2" w:rsidRDefault="00A768F2" w:rsidP="00A768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 xml:space="preserve">  -  использовать только в служебных целях средства материально-технического, финансового и информационного обеспечения, другое имущество Учреждения и служебную информацию;</w:t>
      </w:r>
    </w:p>
    <w:p w:rsidR="00A768F2" w:rsidRPr="00A768F2" w:rsidRDefault="00A768F2" w:rsidP="00A768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 xml:space="preserve">  - выезжать в командировки для выполнения служебных поручений;</w:t>
      </w:r>
    </w:p>
    <w:p w:rsidR="00A768F2" w:rsidRPr="00A768F2" w:rsidRDefault="00A768F2" w:rsidP="00A768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 xml:space="preserve">  - соблюдать конфиденциальность информации, касающейся деятельности Учреждения;</w:t>
      </w:r>
    </w:p>
    <w:p w:rsidR="00A768F2" w:rsidRPr="00A768F2" w:rsidRDefault="00A768F2" w:rsidP="00A768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 xml:space="preserve">  - не разглашать персональные данные клиентов и сотрудников Учреждения;</w:t>
      </w:r>
    </w:p>
    <w:p w:rsidR="00A768F2" w:rsidRPr="00A768F2" w:rsidRDefault="00A768F2" w:rsidP="00A768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 xml:space="preserve">  -  при заключении трудового договора и в ходе трудовой деятельности предоставлять работодателю достоверную информацию о себе, а также об изменении сведений, указанных в трудовом договоре, и о фактических обстоятельствах, имеющих значение при принятии работодателем решений.</w:t>
      </w:r>
    </w:p>
    <w:p w:rsidR="00A768F2" w:rsidRPr="00A768F2" w:rsidRDefault="00A768F2" w:rsidP="00A768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 xml:space="preserve">  2.3. Всем работникам запрещены следующие действия:</w:t>
      </w:r>
    </w:p>
    <w:p w:rsidR="00A768F2" w:rsidRPr="00A768F2" w:rsidRDefault="00A768F2" w:rsidP="00A768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 xml:space="preserve">  - действия, комментарии, замечания, провоцирующие создание на </w:t>
      </w:r>
      <w:r w:rsidRPr="00A768F2">
        <w:rPr>
          <w:rFonts w:ascii="Times New Roman" w:hAnsi="Times New Roman" w:cs="Times New Roman"/>
          <w:sz w:val="28"/>
          <w:szCs w:val="28"/>
        </w:rPr>
        <w:lastRenderedPageBreak/>
        <w:t>рабочих местах негативной обстановки, а также этические конфликты на работе и вне работы;</w:t>
      </w:r>
    </w:p>
    <w:p w:rsidR="00A768F2" w:rsidRPr="00A768F2" w:rsidRDefault="00A768F2" w:rsidP="00A768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 xml:space="preserve">  - дискриминация по признакам вероисповедания, расы, половой ориентации и другим признакам, не имеющим отношения к деловым интересам учреждения;</w:t>
      </w:r>
    </w:p>
    <w:p w:rsidR="00A768F2" w:rsidRPr="00A768F2" w:rsidRDefault="00A768F2" w:rsidP="00A768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 xml:space="preserve">  - не передавать без согласия директора Учреждения в средства массовой информации никаких материалов, связанных с деятельностью Учреждения, ни под своим именем, ни под псевдонимом, не делать от имени Учреждения какие-либо публичные заявления, устные или письменные, включая электронный способ, а также давать какие-либо комментарии публично, в том числе в средствах массовой информации, в том числе электронных без письменного разрешения директора Учреждения. В случае нарушения этого правила, сотрудник несет ответственность в соответствии с действующим законодательством Российской Федерации;</w:t>
      </w:r>
    </w:p>
    <w:p w:rsidR="00A768F2" w:rsidRPr="00A768F2" w:rsidRDefault="00A768F2" w:rsidP="00A768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 xml:space="preserve">  - курение в здании и на территории Учреждения.</w:t>
      </w:r>
    </w:p>
    <w:p w:rsidR="00A768F2" w:rsidRPr="00A768F2" w:rsidRDefault="00A768F2" w:rsidP="00A768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68F2" w:rsidRPr="00A768F2" w:rsidRDefault="00A768F2" w:rsidP="00A768F2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68F2">
        <w:rPr>
          <w:rFonts w:ascii="Times New Roman" w:hAnsi="Times New Roman" w:cs="Times New Roman"/>
          <w:b/>
          <w:bCs/>
          <w:sz w:val="28"/>
          <w:szCs w:val="28"/>
        </w:rPr>
        <w:t>3. Права и обязанности работодателя</w:t>
      </w:r>
    </w:p>
    <w:p w:rsidR="00A768F2" w:rsidRPr="00A768F2" w:rsidRDefault="00A768F2" w:rsidP="00A768F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68F2" w:rsidRPr="00A768F2" w:rsidRDefault="00A768F2" w:rsidP="00A768F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8F2">
        <w:rPr>
          <w:rFonts w:ascii="Times New Roman" w:hAnsi="Times New Roman" w:cs="Times New Roman"/>
          <w:bCs/>
          <w:sz w:val="28"/>
          <w:szCs w:val="28"/>
        </w:rPr>
        <w:tab/>
        <w:t xml:space="preserve">  3.1. Работодатель имеет право:</w:t>
      </w:r>
    </w:p>
    <w:p w:rsidR="00A768F2" w:rsidRPr="00A768F2" w:rsidRDefault="00A768F2" w:rsidP="00A768F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8F2">
        <w:rPr>
          <w:rFonts w:ascii="Times New Roman" w:hAnsi="Times New Roman" w:cs="Times New Roman"/>
          <w:bCs/>
          <w:sz w:val="28"/>
          <w:szCs w:val="28"/>
        </w:rPr>
        <w:tab/>
        <w:t xml:space="preserve">  - заключать, изменять и расторгать трудовые договоры работниками в порядке и на условиях, которые установлены трудовым законодательством Российской Федерации;</w:t>
      </w:r>
    </w:p>
    <w:p w:rsidR="00A768F2" w:rsidRPr="00A768F2" w:rsidRDefault="00A768F2" w:rsidP="00A768F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8F2">
        <w:rPr>
          <w:rFonts w:ascii="Times New Roman" w:hAnsi="Times New Roman" w:cs="Times New Roman"/>
          <w:bCs/>
          <w:sz w:val="28"/>
          <w:szCs w:val="28"/>
        </w:rPr>
        <w:tab/>
        <w:t xml:space="preserve">  - вести коллективные переговоры и заключать коллективные договоры;</w:t>
      </w:r>
    </w:p>
    <w:p w:rsidR="00A768F2" w:rsidRPr="00A768F2" w:rsidRDefault="00A768F2" w:rsidP="00A768F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8F2">
        <w:rPr>
          <w:rFonts w:ascii="Times New Roman" w:hAnsi="Times New Roman" w:cs="Times New Roman"/>
          <w:bCs/>
          <w:sz w:val="28"/>
          <w:szCs w:val="28"/>
        </w:rPr>
        <w:tab/>
        <w:t xml:space="preserve">  - поощрять работников за добросовестный труд и эффективные показатели в работе в соответствии с Положением об оплате труда работников и локальными нормативными актами;</w:t>
      </w:r>
    </w:p>
    <w:p w:rsidR="00A768F2" w:rsidRPr="00A768F2" w:rsidRDefault="00A768F2" w:rsidP="00A768F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8F2">
        <w:rPr>
          <w:rFonts w:ascii="Times New Roman" w:hAnsi="Times New Roman" w:cs="Times New Roman"/>
          <w:bCs/>
          <w:sz w:val="28"/>
          <w:szCs w:val="28"/>
        </w:rPr>
        <w:tab/>
        <w:t xml:space="preserve">  - требовать от работников добросовестного исполнения ими трудовых обязанностей и бережного отношения к имуществу Учреждения и других работников, соблюдения настоящих Правил;</w:t>
      </w:r>
    </w:p>
    <w:p w:rsidR="00A768F2" w:rsidRPr="00A768F2" w:rsidRDefault="00A768F2" w:rsidP="00A768F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8F2">
        <w:rPr>
          <w:rFonts w:ascii="Times New Roman" w:hAnsi="Times New Roman" w:cs="Times New Roman"/>
          <w:bCs/>
          <w:sz w:val="28"/>
          <w:szCs w:val="28"/>
        </w:rPr>
        <w:tab/>
        <w:t xml:space="preserve">  - привлекать работников к дисциплинарной и материальной ответственности в порядке, у</w:t>
      </w:r>
      <w:r w:rsidR="006848DE">
        <w:rPr>
          <w:rFonts w:ascii="Times New Roman" w:hAnsi="Times New Roman" w:cs="Times New Roman"/>
          <w:bCs/>
          <w:sz w:val="28"/>
          <w:szCs w:val="28"/>
        </w:rPr>
        <w:t>становленном Трудовым кодексом Р</w:t>
      </w:r>
      <w:r w:rsidRPr="00A768F2">
        <w:rPr>
          <w:rFonts w:ascii="Times New Roman" w:hAnsi="Times New Roman" w:cs="Times New Roman"/>
          <w:bCs/>
          <w:sz w:val="28"/>
          <w:szCs w:val="28"/>
        </w:rPr>
        <w:t>оссийской Федерации и иными нормативными документами;</w:t>
      </w:r>
    </w:p>
    <w:p w:rsidR="00A768F2" w:rsidRPr="00A768F2" w:rsidRDefault="00A768F2" w:rsidP="00A768F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8F2">
        <w:rPr>
          <w:rFonts w:ascii="Times New Roman" w:hAnsi="Times New Roman" w:cs="Times New Roman"/>
          <w:bCs/>
          <w:sz w:val="28"/>
          <w:szCs w:val="28"/>
        </w:rPr>
        <w:tab/>
        <w:t xml:space="preserve">  - принимать локальные нормативные акты;</w:t>
      </w:r>
    </w:p>
    <w:p w:rsidR="00A768F2" w:rsidRPr="00A768F2" w:rsidRDefault="00A768F2" w:rsidP="00A768F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8F2">
        <w:rPr>
          <w:rFonts w:ascii="Times New Roman" w:hAnsi="Times New Roman" w:cs="Times New Roman"/>
          <w:bCs/>
          <w:sz w:val="28"/>
          <w:szCs w:val="28"/>
        </w:rPr>
        <w:tab/>
        <w:t xml:space="preserve">  - запрашивать от работников письменные объяснения относительно их трудовой деятельности;</w:t>
      </w:r>
    </w:p>
    <w:p w:rsidR="00A768F2" w:rsidRPr="00A768F2" w:rsidRDefault="00A768F2" w:rsidP="00A768F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8F2">
        <w:rPr>
          <w:rFonts w:ascii="Times New Roman" w:hAnsi="Times New Roman" w:cs="Times New Roman"/>
          <w:bCs/>
          <w:sz w:val="28"/>
          <w:szCs w:val="28"/>
        </w:rPr>
        <w:tab/>
        <w:t xml:space="preserve">  - осуществлять иные права, предусмотренные трудовым законодательством Российской Федерации.</w:t>
      </w:r>
    </w:p>
    <w:p w:rsidR="00A768F2" w:rsidRPr="00A768F2" w:rsidRDefault="00A768F2" w:rsidP="00A768F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8F2">
        <w:rPr>
          <w:rFonts w:ascii="Times New Roman" w:hAnsi="Times New Roman" w:cs="Times New Roman"/>
          <w:bCs/>
          <w:sz w:val="28"/>
          <w:szCs w:val="28"/>
        </w:rPr>
        <w:tab/>
        <w:t xml:space="preserve">  3.2. Работодатель обязан:</w:t>
      </w:r>
    </w:p>
    <w:p w:rsidR="00A768F2" w:rsidRPr="00A768F2" w:rsidRDefault="00A768F2" w:rsidP="00A768F2">
      <w:pPr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bCs/>
          <w:sz w:val="28"/>
          <w:szCs w:val="28"/>
        </w:rPr>
        <w:tab/>
        <w:t xml:space="preserve">  - о</w:t>
      </w:r>
      <w:r w:rsidRPr="00A768F2">
        <w:rPr>
          <w:rFonts w:ascii="Times New Roman" w:hAnsi="Times New Roman" w:cs="Times New Roman"/>
          <w:sz w:val="28"/>
          <w:szCs w:val="28"/>
        </w:rPr>
        <w:t>рганизовать труд работников так, чтобы каждый занимал должность, соответствующую его специальности и квалификации, закрепить за каждым работником определенное рабочее место, своевременно знакомить с графиками работы;</w:t>
      </w:r>
    </w:p>
    <w:p w:rsidR="00A768F2" w:rsidRPr="00A768F2" w:rsidRDefault="00A768F2" w:rsidP="00A768F2">
      <w:pPr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ab/>
        <w:t xml:space="preserve">  - производить оплату труда работника в соответствии с заключенным трудовым договором;</w:t>
      </w:r>
    </w:p>
    <w:p w:rsidR="00A768F2" w:rsidRPr="00A768F2" w:rsidRDefault="00A768F2" w:rsidP="00A768F2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768F2">
        <w:rPr>
          <w:sz w:val="28"/>
          <w:szCs w:val="28"/>
        </w:rPr>
        <w:lastRenderedPageBreak/>
        <w:tab/>
        <w:t xml:space="preserve">  - выплачивать причитающуюся работникам заработную плату в полном размере и своевременно: за первую половину месяца (выплата аванса) – 25 числа текущего месяца, за вторую половину месяца – 10 числа месяца следующего за расчетным; при совпадении дня выплаты с выходным или нерабочим праздничным днем выплата производится накануне этого дня.</w:t>
      </w:r>
    </w:p>
    <w:p w:rsidR="00A768F2" w:rsidRPr="00A768F2" w:rsidRDefault="00A768F2" w:rsidP="00A768F2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768F2">
        <w:rPr>
          <w:sz w:val="28"/>
          <w:szCs w:val="28"/>
        </w:rPr>
        <w:t xml:space="preserve"> Работникам, приступившим к работе до 10 числа текущего месяца, заработная плата выплачивается 10 и 25 числа текущего месяца за фактически отработанное время. Окончательный расчет производится 10 числа следующего месяца.</w:t>
      </w:r>
    </w:p>
    <w:p w:rsidR="00A768F2" w:rsidRPr="00A768F2" w:rsidRDefault="00A768F2" w:rsidP="00A768F2">
      <w:pPr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ab/>
        <w:t xml:space="preserve">  - обеспечить здоровые и безопасные условия труда, исправное состояние помещений, отопления, освещения, вентиляции, инвентаря и прочего оборудования, наличие необходимых в работе материалов;</w:t>
      </w:r>
    </w:p>
    <w:p w:rsidR="00A768F2" w:rsidRPr="00A768F2" w:rsidRDefault="00A768F2" w:rsidP="00A768F2">
      <w:pPr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ab/>
        <w:t xml:space="preserve">  - осуществлять контроль над качеством работы, соблюдением графиков работы;</w:t>
      </w:r>
    </w:p>
    <w:p w:rsidR="00A768F2" w:rsidRPr="00A768F2" w:rsidRDefault="00A768F2" w:rsidP="00A768F2">
      <w:pPr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ab/>
        <w:t xml:space="preserve">  - своевременно рассматривать предложения работников, направленные на улучшение деятельности Учреждения, поддерживать и поощрять лучших работников;</w:t>
      </w:r>
    </w:p>
    <w:p w:rsidR="00A768F2" w:rsidRPr="00A768F2" w:rsidRDefault="00A768F2" w:rsidP="00A768F2">
      <w:pPr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ab/>
        <w:t xml:space="preserve">  - совершенствовать организацию труда, обеспечивать выполнение действующих условий оплаты труда, своевременно выдавать  заработную плату;</w:t>
      </w:r>
    </w:p>
    <w:p w:rsidR="00A768F2" w:rsidRPr="00A768F2" w:rsidRDefault="00A768F2" w:rsidP="00A768F2">
      <w:pPr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ab/>
        <w:t xml:space="preserve">  - принимать меры по обеспечению трудовой дисциплины;</w:t>
      </w:r>
    </w:p>
    <w:p w:rsidR="00A768F2" w:rsidRPr="00A768F2" w:rsidRDefault="00A768F2" w:rsidP="00A768F2">
      <w:pPr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ab/>
        <w:t xml:space="preserve">  - соблюдать трудовое законодательство, улучшать условия труда работников, обеспечивать надлежащее санитарно-техническое оборудование всех рабочих мест и мест отдыха, создавать условия труда, соответствующие правилам по охране труда, технике безопасности и санитарным правилам;</w:t>
      </w:r>
    </w:p>
    <w:p w:rsidR="00A768F2" w:rsidRPr="00A768F2" w:rsidRDefault="00A768F2" w:rsidP="00A768F2">
      <w:pPr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ab/>
        <w:t xml:space="preserve">  - осуществлять контроль над техническим состоянием здания Учреждения и соблюдением работниками всех требований и инструкций по технике безопасности, санитарии и гигиене, противопожарной охране;</w:t>
      </w:r>
    </w:p>
    <w:p w:rsidR="00A768F2" w:rsidRPr="00A768F2" w:rsidRDefault="00A768F2" w:rsidP="00A768F2">
      <w:pPr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ab/>
        <w:t xml:space="preserve">  - принимать необходимые меры для профилактики травматизма, профессиональных и других заболеваний работников и клиентов Учреждения;</w:t>
      </w:r>
    </w:p>
    <w:p w:rsidR="00A768F2" w:rsidRPr="00A768F2" w:rsidRDefault="00A768F2" w:rsidP="00A768F2">
      <w:pPr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ab/>
        <w:t xml:space="preserve">  - своевременно предоставлять отпуск всем работникам в соответствии с графиком, утверждаемым ежегодно до 1 декабря, компенсировать выходы на работу в установленный для данного работника выходной или праздничный день предоставлением другого дня отдыха или двойной оплатой труда, предоставлять отгулы за дежурства во внерабочее время;</w:t>
      </w:r>
    </w:p>
    <w:p w:rsidR="00A768F2" w:rsidRPr="00A768F2" w:rsidRDefault="00A768F2" w:rsidP="00A768F2">
      <w:pPr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ab/>
        <w:t xml:space="preserve">  - обеспечивать систематическое повышение квалификации работников учреждения;</w:t>
      </w:r>
    </w:p>
    <w:p w:rsidR="00A768F2" w:rsidRPr="00A768F2" w:rsidRDefault="00A768F2" w:rsidP="00A768F2">
      <w:pPr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ab/>
        <w:t xml:space="preserve">  - своевременно выполнять предписания государственных надзорных и контрольных органов, уплачивать штрафы, наложенные за нарушение закона или иных нормативных актов, содержащих нормы трудового права;</w:t>
      </w:r>
    </w:p>
    <w:p w:rsidR="00A768F2" w:rsidRPr="00A768F2" w:rsidRDefault="00A768F2" w:rsidP="00A768F2">
      <w:pPr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ab/>
        <w:t xml:space="preserve">  - рассматривать представления соответствующих профсоюзных </w:t>
      </w:r>
      <w:r w:rsidRPr="00A768F2">
        <w:rPr>
          <w:rFonts w:ascii="Times New Roman" w:hAnsi="Times New Roman" w:cs="Times New Roman"/>
          <w:sz w:val="28"/>
          <w:szCs w:val="28"/>
        </w:rPr>
        <w:lastRenderedPageBreak/>
        <w:t>органов, иных избранных работниками представителей о выявленных нарушениях закона и иных нормативных правовых актов, содержащих нормы права, принимать меры по их устранению и сообщать о принятых мерах указанным органам и представителям;</w:t>
      </w:r>
    </w:p>
    <w:p w:rsidR="00A768F2" w:rsidRPr="00A768F2" w:rsidRDefault="00A768F2" w:rsidP="00A768F2">
      <w:pPr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ab/>
        <w:t xml:space="preserve">  - осуществлять обязательное социальное страхование работников в порядке, установленном законодательством Российской Федерации;</w:t>
      </w:r>
    </w:p>
    <w:p w:rsidR="00A768F2" w:rsidRPr="00A768F2" w:rsidRDefault="00A768F2" w:rsidP="00A768F2">
      <w:pPr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 xml:space="preserve"> </w:t>
      </w:r>
      <w:r w:rsidRPr="00A768F2">
        <w:rPr>
          <w:rFonts w:ascii="Times New Roman" w:hAnsi="Times New Roman" w:cs="Times New Roman"/>
          <w:sz w:val="28"/>
          <w:szCs w:val="28"/>
        </w:rPr>
        <w:tab/>
        <w:t xml:space="preserve">  -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законодательством Российской Федерации и иными законодательными актами.</w:t>
      </w:r>
    </w:p>
    <w:p w:rsidR="00A768F2" w:rsidRPr="00A768F2" w:rsidRDefault="00A768F2" w:rsidP="00A768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68F2" w:rsidRPr="00A768F2" w:rsidRDefault="00A768F2" w:rsidP="00A768F2">
      <w:pPr>
        <w:jc w:val="center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b/>
          <w:bCs/>
          <w:sz w:val="28"/>
          <w:szCs w:val="28"/>
        </w:rPr>
        <w:t>4. Прием и увольнение работников</w:t>
      </w:r>
    </w:p>
    <w:p w:rsidR="00A768F2" w:rsidRPr="00A768F2" w:rsidRDefault="00A768F2" w:rsidP="00A768F2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68F2" w:rsidRPr="00A768F2" w:rsidRDefault="00A768F2" w:rsidP="00A768F2">
      <w:pPr>
        <w:pStyle w:val="af3"/>
        <w:jc w:val="both"/>
        <w:rPr>
          <w:sz w:val="28"/>
          <w:szCs w:val="28"/>
        </w:rPr>
      </w:pPr>
      <w:r w:rsidRPr="00A768F2">
        <w:rPr>
          <w:sz w:val="28"/>
          <w:szCs w:val="28"/>
        </w:rPr>
        <w:tab/>
        <w:t xml:space="preserve">  4.1. Трудовые отношения работников Учреждения регулируются трудовым договором, трудовым законодательством, коллективным договором, локальными нормативными актами.</w:t>
      </w:r>
    </w:p>
    <w:p w:rsidR="00707223" w:rsidRPr="00707223" w:rsidRDefault="00A768F2" w:rsidP="00707223">
      <w:pPr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ab/>
      </w:r>
      <w:r w:rsidRPr="00707223">
        <w:rPr>
          <w:rFonts w:ascii="Times New Roman" w:hAnsi="Times New Roman" w:cs="Times New Roman"/>
          <w:sz w:val="28"/>
          <w:szCs w:val="28"/>
        </w:rPr>
        <w:t xml:space="preserve">  4.2. </w:t>
      </w:r>
      <w:r w:rsidR="00707223" w:rsidRPr="00707223">
        <w:rPr>
          <w:rFonts w:ascii="Times New Roman" w:hAnsi="Times New Roman" w:cs="Times New Roman"/>
          <w:sz w:val="28"/>
          <w:szCs w:val="28"/>
        </w:rPr>
        <w:t>При приеме на работу работодатель обязан потребовать от поступающего работника следующие документы:</w:t>
      </w:r>
    </w:p>
    <w:p w:rsidR="00707223" w:rsidRPr="00707223" w:rsidRDefault="00707223" w:rsidP="00707223">
      <w:pPr>
        <w:jc w:val="both"/>
        <w:rPr>
          <w:rFonts w:ascii="Times New Roman" w:hAnsi="Times New Roman" w:cs="Times New Roman"/>
          <w:sz w:val="28"/>
          <w:szCs w:val="28"/>
        </w:rPr>
      </w:pPr>
      <w:r w:rsidRPr="00707223">
        <w:rPr>
          <w:rFonts w:ascii="Times New Roman" w:hAnsi="Times New Roman" w:cs="Times New Roman"/>
          <w:sz w:val="28"/>
          <w:szCs w:val="28"/>
        </w:rPr>
        <w:tab/>
        <w:t xml:space="preserve">  - паспорт или иной документ, удостоверяющий личность;</w:t>
      </w:r>
    </w:p>
    <w:p w:rsidR="00707223" w:rsidRPr="00707223" w:rsidRDefault="00707223" w:rsidP="00707223">
      <w:pPr>
        <w:jc w:val="both"/>
        <w:rPr>
          <w:rFonts w:ascii="Times New Roman" w:hAnsi="Times New Roman" w:cs="Times New Roman"/>
          <w:sz w:val="28"/>
          <w:szCs w:val="28"/>
        </w:rPr>
      </w:pPr>
      <w:r w:rsidRPr="00707223">
        <w:rPr>
          <w:rFonts w:ascii="Times New Roman" w:hAnsi="Times New Roman" w:cs="Times New Roman"/>
          <w:sz w:val="28"/>
          <w:szCs w:val="28"/>
        </w:rPr>
        <w:tab/>
        <w:t xml:space="preserve">  - трудовую книжку и (или) сведения о трудовой деятельности (статья 66.1 Трудового кодекса Российской Федерации), за исключением случаев, если трудовой договор заключается впервые;</w:t>
      </w:r>
    </w:p>
    <w:p w:rsidR="00707223" w:rsidRPr="00707223" w:rsidRDefault="00707223" w:rsidP="00707223">
      <w:pPr>
        <w:jc w:val="both"/>
        <w:rPr>
          <w:rFonts w:ascii="Times New Roman" w:hAnsi="Times New Roman" w:cs="Times New Roman"/>
          <w:sz w:val="28"/>
          <w:szCs w:val="28"/>
        </w:rPr>
      </w:pPr>
      <w:r w:rsidRPr="00707223">
        <w:rPr>
          <w:rFonts w:ascii="Times New Roman" w:hAnsi="Times New Roman" w:cs="Times New Roman"/>
          <w:sz w:val="28"/>
          <w:szCs w:val="28"/>
        </w:rPr>
        <w:tab/>
        <w:t xml:space="preserve">  - 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707223" w:rsidRPr="00707223" w:rsidRDefault="00707223" w:rsidP="00707223">
      <w:pPr>
        <w:jc w:val="both"/>
        <w:rPr>
          <w:rFonts w:ascii="Times New Roman" w:hAnsi="Times New Roman" w:cs="Times New Roman"/>
          <w:sz w:val="28"/>
          <w:szCs w:val="28"/>
        </w:rPr>
      </w:pPr>
      <w:r w:rsidRPr="00707223">
        <w:rPr>
          <w:rFonts w:ascii="Times New Roman" w:hAnsi="Times New Roman" w:cs="Times New Roman"/>
          <w:sz w:val="28"/>
          <w:szCs w:val="28"/>
        </w:rPr>
        <w:tab/>
        <w:t xml:space="preserve">  - документы воинского учета - для военнообязанных и лиц, подлежащих призыву на военную службу;</w:t>
      </w:r>
    </w:p>
    <w:p w:rsidR="00707223" w:rsidRPr="00707223" w:rsidRDefault="00707223" w:rsidP="00707223">
      <w:pPr>
        <w:jc w:val="both"/>
        <w:rPr>
          <w:rFonts w:ascii="Times New Roman" w:hAnsi="Times New Roman" w:cs="Times New Roman"/>
          <w:sz w:val="28"/>
          <w:szCs w:val="28"/>
        </w:rPr>
      </w:pPr>
      <w:r w:rsidRPr="00707223">
        <w:rPr>
          <w:rFonts w:ascii="Times New Roman" w:hAnsi="Times New Roman" w:cs="Times New Roman"/>
          <w:sz w:val="28"/>
          <w:szCs w:val="28"/>
        </w:rPr>
        <w:tab/>
        <w:t xml:space="preserve">  - документ 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707223" w:rsidRPr="00707223" w:rsidRDefault="00707223" w:rsidP="00707223">
      <w:pPr>
        <w:jc w:val="both"/>
        <w:rPr>
          <w:rFonts w:ascii="Times New Roman" w:hAnsi="Times New Roman" w:cs="Times New Roman"/>
          <w:sz w:val="28"/>
          <w:szCs w:val="28"/>
        </w:rPr>
      </w:pPr>
      <w:r w:rsidRPr="00707223">
        <w:rPr>
          <w:rFonts w:ascii="Times New Roman" w:hAnsi="Times New Roman" w:cs="Times New Roman"/>
          <w:sz w:val="28"/>
          <w:szCs w:val="28"/>
        </w:rPr>
        <w:tab/>
        <w:t xml:space="preserve">  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707223" w:rsidRPr="00707223" w:rsidRDefault="00707223" w:rsidP="00707223">
      <w:pPr>
        <w:jc w:val="both"/>
        <w:rPr>
          <w:rFonts w:ascii="Times New Roman" w:hAnsi="Times New Roman" w:cs="Times New Roman"/>
          <w:sz w:val="28"/>
          <w:szCs w:val="28"/>
        </w:rPr>
      </w:pPr>
      <w:r w:rsidRPr="00707223">
        <w:rPr>
          <w:rFonts w:ascii="Times New Roman" w:hAnsi="Times New Roman" w:cs="Times New Roman"/>
          <w:sz w:val="28"/>
          <w:szCs w:val="28"/>
        </w:rPr>
        <w:tab/>
        <w:t xml:space="preserve">  - в отдельных случаях с учетом специфики работы Трудовым кодексом Российской Федерации, иными федеральными законами,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документов.</w:t>
      </w:r>
    </w:p>
    <w:p w:rsidR="00A768F2" w:rsidRPr="00A768F2" w:rsidRDefault="00A768F2" w:rsidP="00707223">
      <w:pPr>
        <w:pStyle w:val="af3"/>
        <w:jc w:val="both"/>
        <w:rPr>
          <w:sz w:val="28"/>
          <w:szCs w:val="28"/>
        </w:rPr>
      </w:pPr>
      <w:r w:rsidRPr="00707223">
        <w:rPr>
          <w:sz w:val="28"/>
          <w:szCs w:val="28"/>
        </w:rPr>
        <w:tab/>
        <w:t xml:space="preserve">  4.3. Заключение трудового договора с лицами, привлекаемыми на работу в районы Крайнего Севера и приравненные к ним местности из других местностей, допускается при наличии у них медицинского</w:t>
      </w:r>
      <w:r w:rsidRPr="00A768F2">
        <w:rPr>
          <w:sz w:val="28"/>
          <w:szCs w:val="28"/>
        </w:rPr>
        <w:t xml:space="preserve"> </w:t>
      </w:r>
      <w:r w:rsidRPr="00A768F2">
        <w:rPr>
          <w:sz w:val="28"/>
          <w:szCs w:val="28"/>
        </w:rPr>
        <w:lastRenderedPageBreak/>
        <w:t>заключения об отсутствии противопоказаний для работы и проживания в данных районах и местностях.</w:t>
      </w:r>
    </w:p>
    <w:p w:rsidR="00A768F2" w:rsidRPr="00A768F2" w:rsidRDefault="00A768F2" w:rsidP="00A768F2">
      <w:pPr>
        <w:pStyle w:val="af3"/>
        <w:jc w:val="both"/>
        <w:rPr>
          <w:sz w:val="28"/>
          <w:szCs w:val="28"/>
        </w:rPr>
      </w:pPr>
      <w:r w:rsidRPr="00A768F2">
        <w:rPr>
          <w:sz w:val="28"/>
          <w:szCs w:val="28"/>
        </w:rPr>
        <w:tab/>
        <w:t xml:space="preserve">  4.4. Запрещается требовать от лица, поступающего на работу, документы помимо предусмотренных Трудовым кодексом Российской Федерации, иными федеральными законами, указами Президента Р</w:t>
      </w:r>
      <w:r w:rsidR="006848DE">
        <w:rPr>
          <w:sz w:val="28"/>
          <w:szCs w:val="28"/>
        </w:rPr>
        <w:t xml:space="preserve">оссийской </w:t>
      </w:r>
      <w:r w:rsidRPr="00A768F2">
        <w:rPr>
          <w:sz w:val="28"/>
          <w:szCs w:val="28"/>
        </w:rPr>
        <w:t>Ф</w:t>
      </w:r>
      <w:r w:rsidR="006848DE">
        <w:rPr>
          <w:sz w:val="28"/>
          <w:szCs w:val="28"/>
        </w:rPr>
        <w:t>едерации</w:t>
      </w:r>
      <w:r w:rsidRPr="00A768F2">
        <w:rPr>
          <w:sz w:val="28"/>
          <w:szCs w:val="28"/>
        </w:rPr>
        <w:t xml:space="preserve"> и постановлениями Правительства Р</w:t>
      </w:r>
      <w:r w:rsidR="006848DE">
        <w:rPr>
          <w:sz w:val="28"/>
          <w:szCs w:val="28"/>
        </w:rPr>
        <w:t xml:space="preserve">оссийской </w:t>
      </w:r>
      <w:r w:rsidRPr="00A768F2">
        <w:rPr>
          <w:sz w:val="28"/>
          <w:szCs w:val="28"/>
        </w:rPr>
        <w:t>Ф</w:t>
      </w:r>
      <w:r w:rsidR="006848DE">
        <w:rPr>
          <w:sz w:val="28"/>
          <w:szCs w:val="28"/>
        </w:rPr>
        <w:t>едерации</w:t>
      </w:r>
      <w:r w:rsidRPr="00A768F2">
        <w:rPr>
          <w:sz w:val="28"/>
          <w:szCs w:val="28"/>
        </w:rPr>
        <w:t>.</w:t>
      </w:r>
    </w:p>
    <w:p w:rsidR="00A768F2" w:rsidRPr="00A768F2" w:rsidRDefault="00A768F2" w:rsidP="00A768F2">
      <w:pPr>
        <w:pStyle w:val="af3"/>
        <w:jc w:val="both"/>
        <w:rPr>
          <w:sz w:val="28"/>
          <w:szCs w:val="28"/>
        </w:rPr>
      </w:pPr>
      <w:r w:rsidRPr="00A768F2">
        <w:rPr>
          <w:sz w:val="28"/>
          <w:szCs w:val="28"/>
        </w:rPr>
        <w:tab/>
        <w:t xml:space="preserve">  4.5. При заключении трудового договора впервые Работодателем оформляется трудовая книжка</w:t>
      </w:r>
      <w:r w:rsidR="00196CDA">
        <w:rPr>
          <w:sz w:val="28"/>
          <w:szCs w:val="28"/>
        </w:rPr>
        <w:t xml:space="preserve"> </w:t>
      </w:r>
      <w:r w:rsidR="00196CDA" w:rsidRPr="00196CDA">
        <w:rPr>
          <w:sz w:val="28"/>
          <w:szCs w:val="28"/>
        </w:rPr>
        <w:t xml:space="preserve">(за исключением случаев, если в соответствии с </w:t>
      </w:r>
      <w:r w:rsidR="00196CDA">
        <w:rPr>
          <w:sz w:val="28"/>
          <w:szCs w:val="28"/>
        </w:rPr>
        <w:t>Трудовым кодексом Российской Федерации</w:t>
      </w:r>
      <w:r w:rsidR="00196CDA" w:rsidRPr="00196CDA">
        <w:rPr>
          <w:sz w:val="28"/>
          <w:szCs w:val="28"/>
        </w:rPr>
        <w:t>, иным федеральным законом трудовая книжка на работника не оформляется)</w:t>
      </w:r>
      <w:r w:rsidRPr="00A768F2">
        <w:rPr>
          <w:sz w:val="28"/>
          <w:szCs w:val="28"/>
        </w:rPr>
        <w:t xml:space="preserve">. В случае, если на лицо, поступающее на работу впервые, не был открыт индивидуальный лицевой счет, Работодателем представляются в соответствующий территориальный орган Пенсионного фонда Российской Федерации сведения, необходимые для регистрации указанного лица в системе индивидуального (персонифицированного) учета. </w:t>
      </w:r>
    </w:p>
    <w:p w:rsidR="00A768F2" w:rsidRPr="00A768F2" w:rsidRDefault="00A768F2" w:rsidP="00A768F2">
      <w:pPr>
        <w:pStyle w:val="af3"/>
        <w:jc w:val="both"/>
        <w:rPr>
          <w:sz w:val="28"/>
          <w:szCs w:val="28"/>
        </w:rPr>
      </w:pPr>
      <w:r w:rsidRPr="00A768F2">
        <w:rPr>
          <w:sz w:val="28"/>
          <w:szCs w:val="28"/>
        </w:rPr>
        <w:tab/>
        <w:t xml:space="preserve">   4.6. Работодатель имеет право проверить профессиональную пригодность работника при приеме на работу следующими способами:</w:t>
      </w:r>
    </w:p>
    <w:p w:rsidR="00A768F2" w:rsidRPr="00A768F2" w:rsidRDefault="00A768F2" w:rsidP="00A768F2">
      <w:pPr>
        <w:pStyle w:val="af3"/>
        <w:jc w:val="both"/>
        <w:rPr>
          <w:sz w:val="28"/>
          <w:szCs w:val="28"/>
        </w:rPr>
      </w:pPr>
      <w:r w:rsidRPr="00A768F2">
        <w:rPr>
          <w:sz w:val="28"/>
          <w:szCs w:val="28"/>
        </w:rPr>
        <w:tab/>
        <w:t xml:space="preserve">  - анализом представленных документов, в том числе проверкой подлинности документов об образовании;</w:t>
      </w:r>
    </w:p>
    <w:p w:rsidR="00A768F2" w:rsidRPr="00A768F2" w:rsidRDefault="00A768F2" w:rsidP="00A768F2">
      <w:pPr>
        <w:pStyle w:val="af3"/>
        <w:jc w:val="both"/>
        <w:rPr>
          <w:sz w:val="28"/>
          <w:szCs w:val="28"/>
        </w:rPr>
      </w:pPr>
      <w:r w:rsidRPr="00A768F2">
        <w:rPr>
          <w:sz w:val="28"/>
          <w:szCs w:val="28"/>
        </w:rPr>
        <w:tab/>
        <w:t xml:space="preserve">  - собеседованием,</w:t>
      </w:r>
    </w:p>
    <w:p w:rsidR="00A768F2" w:rsidRPr="00A768F2" w:rsidRDefault="00A768F2" w:rsidP="00A768F2">
      <w:pPr>
        <w:pStyle w:val="af3"/>
        <w:jc w:val="both"/>
        <w:rPr>
          <w:sz w:val="28"/>
          <w:szCs w:val="28"/>
        </w:rPr>
      </w:pPr>
      <w:r w:rsidRPr="00A768F2">
        <w:rPr>
          <w:sz w:val="28"/>
          <w:szCs w:val="28"/>
        </w:rPr>
        <w:tab/>
        <w:t xml:space="preserve">  - установлением испытательного срока.</w:t>
      </w:r>
    </w:p>
    <w:p w:rsidR="00A768F2" w:rsidRPr="00A768F2" w:rsidRDefault="00A768F2" w:rsidP="00A768F2">
      <w:pPr>
        <w:pStyle w:val="af3"/>
        <w:jc w:val="both"/>
        <w:rPr>
          <w:sz w:val="28"/>
          <w:szCs w:val="28"/>
        </w:rPr>
      </w:pPr>
      <w:r w:rsidRPr="00A768F2">
        <w:rPr>
          <w:sz w:val="28"/>
          <w:szCs w:val="28"/>
        </w:rPr>
        <w:tab/>
        <w:t xml:space="preserve">  4.7. Испытание при приеме на работу не устанавливается для:</w:t>
      </w:r>
    </w:p>
    <w:p w:rsidR="00A768F2" w:rsidRPr="00A768F2" w:rsidRDefault="00A768F2" w:rsidP="00A768F2">
      <w:pPr>
        <w:pStyle w:val="af3"/>
        <w:jc w:val="both"/>
        <w:rPr>
          <w:sz w:val="28"/>
          <w:szCs w:val="28"/>
        </w:rPr>
      </w:pPr>
      <w:r w:rsidRPr="00A768F2">
        <w:rPr>
          <w:sz w:val="28"/>
          <w:szCs w:val="28"/>
        </w:rPr>
        <w:tab/>
        <w:t xml:space="preserve">  - лиц, поступающих на работу по конкурсу на замещение соответствующей должности, проведенному в порядке, установленном законом;</w:t>
      </w:r>
    </w:p>
    <w:p w:rsidR="00A768F2" w:rsidRPr="00A768F2" w:rsidRDefault="00A768F2" w:rsidP="00A768F2">
      <w:pPr>
        <w:pStyle w:val="af3"/>
        <w:jc w:val="both"/>
        <w:rPr>
          <w:sz w:val="28"/>
          <w:szCs w:val="28"/>
        </w:rPr>
      </w:pPr>
      <w:r w:rsidRPr="00A768F2">
        <w:rPr>
          <w:sz w:val="28"/>
          <w:szCs w:val="28"/>
        </w:rPr>
        <w:tab/>
        <w:t xml:space="preserve">  - беременных женщин и женщин, имеющих детей в возрасте до полутора лет;</w:t>
      </w:r>
    </w:p>
    <w:p w:rsidR="00A768F2" w:rsidRPr="00A768F2" w:rsidRDefault="00A768F2" w:rsidP="00A768F2">
      <w:pPr>
        <w:pStyle w:val="af3"/>
        <w:jc w:val="both"/>
        <w:rPr>
          <w:sz w:val="28"/>
          <w:szCs w:val="28"/>
        </w:rPr>
      </w:pPr>
      <w:r w:rsidRPr="00A768F2">
        <w:rPr>
          <w:sz w:val="28"/>
          <w:szCs w:val="28"/>
        </w:rPr>
        <w:tab/>
        <w:t xml:space="preserve">  - лиц, не достигших возраста восемнадцати лет;</w:t>
      </w:r>
    </w:p>
    <w:p w:rsidR="00A768F2" w:rsidRPr="00A768F2" w:rsidRDefault="00A768F2" w:rsidP="00A768F2">
      <w:pPr>
        <w:pStyle w:val="af3"/>
        <w:jc w:val="both"/>
        <w:rPr>
          <w:sz w:val="28"/>
          <w:szCs w:val="28"/>
        </w:rPr>
      </w:pPr>
      <w:r w:rsidRPr="00A768F2">
        <w:rPr>
          <w:sz w:val="28"/>
          <w:szCs w:val="28"/>
        </w:rPr>
        <w:tab/>
        <w:t xml:space="preserve">  - лиц,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уровня;</w:t>
      </w:r>
    </w:p>
    <w:p w:rsidR="00A768F2" w:rsidRPr="00A768F2" w:rsidRDefault="00A768F2" w:rsidP="00A768F2">
      <w:pPr>
        <w:pStyle w:val="af3"/>
        <w:jc w:val="both"/>
        <w:rPr>
          <w:sz w:val="28"/>
          <w:szCs w:val="28"/>
        </w:rPr>
      </w:pPr>
      <w:r w:rsidRPr="00A768F2">
        <w:rPr>
          <w:sz w:val="28"/>
          <w:szCs w:val="28"/>
        </w:rPr>
        <w:tab/>
        <w:t xml:space="preserve">  - лиц, избранных (выбранных) на выборную должность на оплачиваемую работу;</w:t>
      </w:r>
    </w:p>
    <w:p w:rsidR="00A768F2" w:rsidRPr="00A768F2" w:rsidRDefault="00A768F2" w:rsidP="00A768F2">
      <w:pPr>
        <w:pStyle w:val="af3"/>
        <w:jc w:val="both"/>
        <w:rPr>
          <w:sz w:val="28"/>
          <w:szCs w:val="28"/>
        </w:rPr>
      </w:pPr>
      <w:r w:rsidRPr="00A768F2">
        <w:rPr>
          <w:sz w:val="28"/>
          <w:szCs w:val="28"/>
        </w:rPr>
        <w:tab/>
        <w:t xml:space="preserve">  - лиц, приглашенных на работу в порядке перевода от другого работодателя по согласованию между работодателями;</w:t>
      </w:r>
    </w:p>
    <w:p w:rsidR="00A768F2" w:rsidRPr="00A768F2" w:rsidRDefault="00A768F2" w:rsidP="00A768F2">
      <w:pPr>
        <w:pStyle w:val="af3"/>
        <w:jc w:val="both"/>
        <w:rPr>
          <w:sz w:val="28"/>
          <w:szCs w:val="28"/>
        </w:rPr>
      </w:pPr>
      <w:r w:rsidRPr="00A768F2">
        <w:rPr>
          <w:sz w:val="28"/>
          <w:szCs w:val="28"/>
        </w:rPr>
        <w:tab/>
        <w:t xml:space="preserve">  - лиц, заключающих трудовой договор на срок до двух месяцев;</w:t>
      </w:r>
    </w:p>
    <w:p w:rsidR="00A768F2" w:rsidRPr="00A768F2" w:rsidRDefault="00A768F2" w:rsidP="00A768F2">
      <w:pPr>
        <w:pStyle w:val="af3"/>
        <w:jc w:val="both"/>
        <w:rPr>
          <w:sz w:val="28"/>
          <w:szCs w:val="28"/>
        </w:rPr>
      </w:pPr>
      <w:r w:rsidRPr="00A768F2">
        <w:rPr>
          <w:sz w:val="28"/>
          <w:szCs w:val="28"/>
        </w:rPr>
        <w:tab/>
        <w:t xml:space="preserve">  - в иных случаях, предусмотренных трудовым законодательством, иными федеральными законами и коллективным договором.</w:t>
      </w:r>
    </w:p>
    <w:p w:rsidR="00A768F2" w:rsidRPr="00A768F2" w:rsidRDefault="00A768F2" w:rsidP="00A768F2">
      <w:pPr>
        <w:pStyle w:val="af3"/>
        <w:jc w:val="both"/>
        <w:rPr>
          <w:sz w:val="28"/>
          <w:szCs w:val="28"/>
        </w:rPr>
      </w:pPr>
      <w:r w:rsidRPr="00A768F2">
        <w:rPr>
          <w:sz w:val="28"/>
          <w:szCs w:val="28"/>
        </w:rPr>
        <w:tab/>
        <w:t xml:space="preserve">  4.8. В срок испытания не засчитываются период временной нетрудоспособности работника и другие периоды, когда он фактически отсутствовал на работе.</w:t>
      </w:r>
    </w:p>
    <w:p w:rsidR="00A768F2" w:rsidRPr="00A768F2" w:rsidRDefault="00A768F2" w:rsidP="00A768F2">
      <w:pPr>
        <w:pStyle w:val="af3"/>
        <w:jc w:val="both"/>
        <w:rPr>
          <w:sz w:val="28"/>
          <w:szCs w:val="28"/>
        </w:rPr>
      </w:pPr>
      <w:r w:rsidRPr="00A768F2">
        <w:rPr>
          <w:sz w:val="28"/>
          <w:szCs w:val="28"/>
        </w:rPr>
        <w:tab/>
        <w:t xml:space="preserve">  4.9. Трудовой договор заключается в письменной форме.</w:t>
      </w:r>
    </w:p>
    <w:p w:rsidR="00A768F2" w:rsidRPr="00A768F2" w:rsidRDefault="00A768F2" w:rsidP="00A768F2">
      <w:pPr>
        <w:pStyle w:val="af3"/>
        <w:jc w:val="both"/>
        <w:rPr>
          <w:sz w:val="28"/>
          <w:szCs w:val="28"/>
        </w:rPr>
      </w:pPr>
      <w:r w:rsidRPr="00A768F2">
        <w:rPr>
          <w:sz w:val="28"/>
          <w:szCs w:val="28"/>
        </w:rPr>
        <w:lastRenderedPageBreak/>
        <w:tab/>
        <w:t xml:space="preserve">  4.10. Прием на работу оформляется </w:t>
      </w:r>
      <w:r w:rsidR="00196CDA">
        <w:rPr>
          <w:sz w:val="28"/>
          <w:szCs w:val="28"/>
        </w:rPr>
        <w:t>трудовым договором.</w:t>
      </w:r>
      <w:r w:rsidRPr="00A768F2">
        <w:rPr>
          <w:sz w:val="28"/>
          <w:szCs w:val="28"/>
        </w:rPr>
        <w:t xml:space="preserve"> </w:t>
      </w:r>
      <w:r w:rsidR="00196CDA" w:rsidRPr="00196CDA">
        <w:rPr>
          <w:sz w:val="28"/>
          <w:szCs w:val="28"/>
        </w:rPr>
        <w:t>Работодатель вправе издать на основании заключенного трудового договора приказ о приеме на работу. Содержание приказа работодателя должно соответствовать условиям заключенного трудового договора.</w:t>
      </w:r>
      <w:r w:rsidRPr="00A768F2">
        <w:rPr>
          <w:sz w:val="28"/>
          <w:szCs w:val="28"/>
        </w:rPr>
        <w:t xml:space="preserve"> </w:t>
      </w:r>
    </w:p>
    <w:p w:rsidR="00A768F2" w:rsidRPr="00A768F2" w:rsidRDefault="00A768F2" w:rsidP="00A768F2">
      <w:pPr>
        <w:pStyle w:val="af3"/>
        <w:jc w:val="both"/>
        <w:rPr>
          <w:sz w:val="28"/>
          <w:szCs w:val="28"/>
        </w:rPr>
      </w:pPr>
      <w:r w:rsidRPr="00A768F2">
        <w:rPr>
          <w:sz w:val="28"/>
          <w:szCs w:val="28"/>
        </w:rPr>
        <w:tab/>
        <w:t xml:space="preserve">  4.11. Трудовой договор, не оформленный в письменной форме, считается заключенным, если работник приступил к работе с ведома или по поручению работодателя или его уполномоченного представителя.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работе.</w:t>
      </w:r>
    </w:p>
    <w:p w:rsidR="00A768F2" w:rsidRPr="00A768F2" w:rsidRDefault="00A768F2" w:rsidP="00A768F2">
      <w:pPr>
        <w:pStyle w:val="af3"/>
        <w:jc w:val="both"/>
        <w:rPr>
          <w:sz w:val="28"/>
          <w:szCs w:val="28"/>
        </w:rPr>
      </w:pPr>
      <w:r w:rsidRPr="00A768F2">
        <w:rPr>
          <w:sz w:val="28"/>
          <w:szCs w:val="28"/>
        </w:rPr>
        <w:tab/>
        <w:t xml:space="preserve">  </w:t>
      </w:r>
      <w:r w:rsidRPr="004E618C">
        <w:rPr>
          <w:sz w:val="28"/>
          <w:szCs w:val="28"/>
        </w:rPr>
        <w:t>4.12. При поступлении работника на работу или при переводе его в</w:t>
      </w:r>
      <w:r w:rsidRPr="00A768F2">
        <w:rPr>
          <w:sz w:val="28"/>
          <w:szCs w:val="28"/>
        </w:rPr>
        <w:t xml:space="preserve"> установленном порядке на другую работу работодатель обязан:</w:t>
      </w:r>
    </w:p>
    <w:p w:rsidR="00A768F2" w:rsidRPr="00A768F2" w:rsidRDefault="00A768F2" w:rsidP="00A768F2">
      <w:pPr>
        <w:pStyle w:val="af3"/>
        <w:jc w:val="both"/>
        <w:rPr>
          <w:sz w:val="28"/>
          <w:szCs w:val="28"/>
        </w:rPr>
      </w:pPr>
      <w:r w:rsidRPr="00A768F2">
        <w:rPr>
          <w:sz w:val="28"/>
          <w:szCs w:val="28"/>
        </w:rPr>
        <w:tab/>
        <w:t xml:space="preserve">  - ознакомить работника с порученной работой, условиями и оплатой труда, разъяснить его права и обязанности;</w:t>
      </w:r>
    </w:p>
    <w:p w:rsidR="00A768F2" w:rsidRPr="00A768F2" w:rsidRDefault="00A768F2" w:rsidP="00A768F2">
      <w:pPr>
        <w:pStyle w:val="af3"/>
        <w:jc w:val="both"/>
        <w:rPr>
          <w:sz w:val="28"/>
          <w:szCs w:val="28"/>
        </w:rPr>
      </w:pPr>
      <w:r w:rsidRPr="00A768F2">
        <w:rPr>
          <w:sz w:val="28"/>
          <w:szCs w:val="28"/>
        </w:rPr>
        <w:tab/>
        <w:t xml:space="preserve">  - ознакомить </w:t>
      </w:r>
      <w:r w:rsidR="005D163A" w:rsidRPr="005D163A">
        <w:rPr>
          <w:sz w:val="28"/>
          <w:szCs w:val="28"/>
        </w:rPr>
        <w:t>работника под роспись с правилами внутреннего трудового распорядка, иными локальными нормативными актами, непосредственно связанными с трудовой деятельностью ра</w:t>
      </w:r>
      <w:r w:rsidR="005D163A">
        <w:rPr>
          <w:sz w:val="28"/>
          <w:szCs w:val="28"/>
        </w:rPr>
        <w:t>ботника, коллективным договором</w:t>
      </w:r>
      <w:r w:rsidRPr="00A768F2">
        <w:rPr>
          <w:sz w:val="28"/>
          <w:szCs w:val="28"/>
        </w:rPr>
        <w:t>.</w:t>
      </w:r>
    </w:p>
    <w:p w:rsidR="00A768F2" w:rsidRPr="00A768F2" w:rsidRDefault="00A768F2" w:rsidP="00A768F2">
      <w:pPr>
        <w:pStyle w:val="af3"/>
        <w:jc w:val="both"/>
        <w:rPr>
          <w:sz w:val="28"/>
          <w:szCs w:val="28"/>
        </w:rPr>
      </w:pPr>
      <w:r w:rsidRPr="00A768F2">
        <w:rPr>
          <w:sz w:val="28"/>
          <w:szCs w:val="28"/>
        </w:rPr>
        <w:tab/>
        <w:t xml:space="preserve">  4.13. На всех работающих, проработавших свыше 5 дней, ведутся трудовые книжки, если работа у данного работодателя является для работника основной</w:t>
      </w:r>
      <w:r w:rsidR="00332F3A">
        <w:rPr>
          <w:sz w:val="28"/>
          <w:szCs w:val="28"/>
        </w:rPr>
        <w:t xml:space="preserve"> </w:t>
      </w:r>
      <w:r w:rsidR="00332F3A" w:rsidRPr="00332F3A">
        <w:rPr>
          <w:sz w:val="28"/>
          <w:szCs w:val="28"/>
        </w:rPr>
        <w:t xml:space="preserve">(за исключением случаев, если в соответствии с </w:t>
      </w:r>
      <w:r w:rsidR="00332F3A">
        <w:rPr>
          <w:sz w:val="28"/>
          <w:szCs w:val="28"/>
        </w:rPr>
        <w:t>Трудовым кодексом Российской Федерации</w:t>
      </w:r>
      <w:r w:rsidR="00332F3A" w:rsidRPr="00332F3A">
        <w:rPr>
          <w:sz w:val="28"/>
          <w:szCs w:val="28"/>
        </w:rPr>
        <w:t>, иным федеральным законом трудовая книжка на работника не ведется).</w:t>
      </w:r>
    </w:p>
    <w:p w:rsidR="00A768F2" w:rsidRPr="00A768F2" w:rsidRDefault="00A768F2" w:rsidP="00A768F2">
      <w:pPr>
        <w:pStyle w:val="af3"/>
        <w:jc w:val="both"/>
        <w:rPr>
          <w:sz w:val="28"/>
          <w:szCs w:val="28"/>
        </w:rPr>
      </w:pPr>
      <w:r w:rsidRPr="00A768F2">
        <w:rPr>
          <w:sz w:val="28"/>
          <w:szCs w:val="28"/>
        </w:rPr>
        <w:tab/>
        <w:t xml:space="preserve">  4.14. Прекращение трудового договора может иметь место только по основаниям, предусмотренным законодательством.</w:t>
      </w:r>
    </w:p>
    <w:p w:rsidR="00A768F2" w:rsidRPr="00A768F2" w:rsidRDefault="00A768F2" w:rsidP="00A768F2">
      <w:pPr>
        <w:pStyle w:val="af3"/>
        <w:jc w:val="both"/>
        <w:rPr>
          <w:sz w:val="28"/>
          <w:szCs w:val="28"/>
        </w:rPr>
      </w:pPr>
      <w:r w:rsidRPr="00A768F2">
        <w:rPr>
          <w:sz w:val="28"/>
          <w:szCs w:val="28"/>
        </w:rPr>
        <w:tab/>
        <w:t xml:space="preserve">  4.15. </w:t>
      </w:r>
      <w:r w:rsidR="00332F3A" w:rsidRPr="00332F3A">
        <w:rPr>
          <w:sz w:val="28"/>
          <w:szCs w:val="28"/>
        </w:rPr>
        <w:t>В день прекращения трудового договора работодатель обязан выдать работнику трудовую книжку или предоставить сведения о трудовой деятельности</w:t>
      </w:r>
      <w:r w:rsidR="00332F3A">
        <w:rPr>
          <w:sz w:val="28"/>
          <w:szCs w:val="28"/>
        </w:rPr>
        <w:t xml:space="preserve"> </w:t>
      </w:r>
      <w:r w:rsidR="00332F3A" w:rsidRPr="00332F3A">
        <w:rPr>
          <w:sz w:val="28"/>
          <w:szCs w:val="28"/>
        </w:rPr>
        <w:t>у данного работодателя</w:t>
      </w:r>
      <w:r w:rsidRPr="00A768F2">
        <w:rPr>
          <w:sz w:val="28"/>
          <w:szCs w:val="28"/>
        </w:rPr>
        <w:t xml:space="preserve"> и произвести с ним окончательный расчет. </w:t>
      </w:r>
      <w:r w:rsidR="00DA5E05" w:rsidRPr="00DA5E05">
        <w:rPr>
          <w:sz w:val="28"/>
          <w:szCs w:val="28"/>
        </w:rPr>
        <w:t>По письменному заявлению работника работодатель также обязан выдать ему заверенные надлежащим образом копии документов, связанных с работой.</w:t>
      </w:r>
      <w:r w:rsidR="00DA5E05">
        <w:rPr>
          <w:sz w:val="28"/>
          <w:szCs w:val="28"/>
        </w:rPr>
        <w:t xml:space="preserve"> </w:t>
      </w:r>
      <w:r w:rsidR="00DA5E05" w:rsidRPr="00DA5E05">
        <w:rPr>
          <w:sz w:val="28"/>
          <w:szCs w:val="28"/>
        </w:rPr>
        <w:t>Запись в трудовую книжку и внесение информации в сведения о трудовой деятельности</w:t>
      </w:r>
      <w:r w:rsidRPr="00A768F2">
        <w:rPr>
          <w:sz w:val="28"/>
          <w:szCs w:val="28"/>
        </w:rPr>
        <w:t xml:space="preserve"> </w:t>
      </w:r>
      <w:r w:rsidR="00DA5E05" w:rsidRPr="00DA5E05">
        <w:rPr>
          <w:sz w:val="28"/>
          <w:szCs w:val="28"/>
        </w:rPr>
        <w:t xml:space="preserve">об основании и о причине прекращения трудового договора должны производиться в точном соответствии с формулировками </w:t>
      </w:r>
      <w:r w:rsidR="00DA5E05">
        <w:rPr>
          <w:sz w:val="28"/>
          <w:szCs w:val="28"/>
        </w:rPr>
        <w:t>Трудового кодекса Российской Федерации</w:t>
      </w:r>
      <w:r w:rsidR="00DA5E05" w:rsidRPr="00DA5E05">
        <w:rPr>
          <w:sz w:val="28"/>
          <w:szCs w:val="28"/>
        </w:rPr>
        <w:t xml:space="preserve"> или иного федерального закона и со ссылкой на соответствующие статью, часть статьи, пункт статьи Трудового кодекса Российской Федерации или иного федерального закона.</w:t>
      </w:r>
    </w:p>
    <w:p w:rsidR="00A768F2" w:rsidRPr="00A768F2" w:rsidRDefault="00A768F2" w:rsidP="00A768F2">
      <w:pPr>
        <w:pStyle w:val="af3"/>
        <w:jc w:val="both"/>
        <w:rPr>
          <w:sz w:val="28"/>
          <w:szCs w:val="28"/>
        </w:rPr>
      </w:pPr>
      <w:r w:rsidRPr="00A768F2">
        <w:rPr>
          <w:sz w:val="28"/>
          <w:szCs w:val="28"/>
        </w:rPr>
        <w:tab/>
        <w:t xml:space="preserve">  4.16. 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 в соответствии с Трудовым кодексом Российской Федерации или иным федеральным законом сохранялось место работы (должность).</w:t>
      </w:r>
    </w:p>
    <w:p w:rsidR="00A768F2" w:rsidRPr="00A768F2" w:rsidRDefault="00A768F2" w:rsidP="00A768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68F2" w:rsidRPr="00E552FC" w:rsidRDefault="00A768F2" w:rsidP="00A768F2">
      <w:pPr>
        <w:ind w:left="36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552F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5. Рабочее время и время отдыха</w:t>
      </w:r>
    </w:p>
    <w:p w:rsidR="00A768F2" w:rsidRPr="00A768F2" w:rsidRDefault="00A768F2" w:rsidP="00A768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ab/>
        <w:t xml:space="preserve">  5.1. Рабочее время – время в течение, которого работник в соответствии с Правилами внутреннего трудового распорядка и условиями трудового договора должен исполнять трудовые обязанности, а также иные </w:t>
      </w:r>
      <w:r w:rsidRPr="00A768F2">
        <w:rPr>
          <w:rFonts w:ascii="Times New Roman" w:hAnsi="Times New Roman" w:cs="Times New Roman"/>
          <w:sz w:val="28"/>
          <w:szCs w:val="28"/>
        </w:rPr>
        <w:lastRenderedPageBreak/>
        <w:t xml:space="preserve">периоды времени, которые в соответствии с законами и иными нормативными правовыми актами относятся к рабочему времени. Не включается в рабочее время: время, затраченное на проезд работником от места жительства до места работы и обратно. </w:t>
      </w:r>
    </w:p>
    <w:p w:rsidR="00A768F2" w:rsidRPr="00A768F2" w:rsidRDefault="00A768F2" w:rsidP="00A768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ab/>
        <w:t xml:space="preserve">  5.2. Рабочее время работников учреждения определяется настоящими Правилами внутреннего трудового распорядка, а также трудовым договором и графиком работы.</w:t>
      </w:r>
    </w:p>
    <w:p w:rsidR="00A768F2" w:rsidRPr="00A768F2" w:rsidRDefault="00A768F2" w:rsidP="00A768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ab/>
        <w:t xml:space="preserve">  5.3. В Учреждении режим рабочего времени установлен из расчета не более 36-часовой рабочей недели для женщин, 40-часовой недели для мужчин. Продолжительность рабочей недели: пятидневная с поденным учетом рабочего времени и месячным учетным периодом. Месячная норма рабочего времени определяется производственным календарем. Общие выходные дни – суббота, воскресенье. Для отдельных категорий работников по определенным должностям и профессиям коллективным договором установлен ненормированный рабочий день (Приложение 1 к коллективному договору).</w:t>
      </w:r>
    </w:p>
    <w:p w:rsidR="00A768F2" w:rsidRPr="00A768F2" w:rsidRDefault="00A768F2" w:rsidP="00A768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ab/>
        <w:t xml:space="preserve">  По соглашению между работником и работодателем могут устанавливаться неполный день (смена) или неполная рабочая неделя.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работ.</w:t>
      </w:r>
    </w:p>
    <w:p w:rsidR="00A768F2" w:rsidRPr="00A768F2" w:rsidRDefault="00A768F2" w:rsidP="00A768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 xml:space="preserve">    5.4. Сокращенная продолжительность рабочего времени не должна превышать:</w:t>
      </w:r>
    </w:p>
    <w:p w:rsidR="00A768F2" w:rsidRPr="00A768F2" w:rsidRDefault="00A768F2" w:rsidP="00A768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 xml:space="preserve">    - 39 часов в неделю – для работников (мужчин) врача-специалиста, среднего и младшего медицинского персонала (ст. 350 ТК РФ);</w:t>
      </w:r>
    </w:p>
    <w:p w:rsidR="00A768F2" w:rsidRPr="00A768F2" w:rsidRDefault="00A768F2" w:rsidP="00A768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ab/>
        <w:t xml:space="preserve">  - 35 часов в неделю для работников, являющихся инвалидами 1 и 2 группы (ст. 92 ТК РФ).</w:t>
      </w:r>
    </w:p>
    <w:p w:rsidR="00A768F2" w:rsidRPr="00A768F2" w:rsidRDefault="00A768F2" w:rsidP="00A768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ab/>
        <w:t xml:space="preserve">  5.5. Рабочий день в Учреждении начинается в 9-00 часов и заканчивается:</w:t>
      </w:r>
    </w:p>
    <w:p w:rsidR="00A768F2" w:rsidRPr="00A768F2" w:rsidRDefault="00A768F2" w:rsidP="00A768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 xml:space="preserve">  - в понедельник в 18-00 часов (для женщин и мужчин);</w:t>
      </w:r>
    </w:p>
    <w:p w:rsidR="00A768F2" w:rsidRPr="00A768F2" w:rsidRDefault="00A768F2" w:rsidP="00A768F2">
      <w:pPr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 xml:space="preserve">          - в остальные дни рабочей недели в 17-00 часов – для женщин, в 18-00   часов  -  для мужчин и в 17-00 часов в пятницу для медицинских работников - мужчин.</w:t>
      </w:r>
    </w:p>
    <w:p w:rsidR="00A768F2" w:rsidRPr="00A768F2" w:rsidRDefault="00A768F2" w:rsidP="00A768F2">
      <w:pPr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 xml:space="preserve">          Перерыв для отдыха и приёма пищи с 13-00 до 14-00 часов.</w:t>
      </w:r>
    </w:p>
    <w:p w:rsidR="00A768F2" w:rsidRPr="00A768F2" w:rsidRDefault="00A768F2" w:rsidP="00A768F2">
      <w:pPr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 xml:space="preserve">           В исключительных случаях, при наличии уважительных причин, по заявлению работника работодатель вправе изменить ему время начала и окончания работы в пределах нормальной продолжительности рабочего времени в соответствии с требованиями трудового законодательства.</w:t>
      </w:r>
    </w:p>
    <w:p w:rsidR="00A768F2" w:rsidRPr="00A768F2" w:rsidRDefault="00A768F2" w:rsidP="00A768F2">
      <w:pPr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ab/>
        <w:t xml:space="preserve">  5.6. </w:t>
      </w:r>
      <w:r w:rsidR="00883537" w:rsidRPr="00883537">
        <w:rPr>
          <w:rFonts w:ascii="Times New Roman" w:hAnsi="Times New Roman" w:cs="Times New Roman"/>
          <w:sz w:val="28"/>
          <w:szCs w:val="28"/>
        </w:rPr>
        <w:t>Продолжительность рабочего дня или смены, непосредственно предшествующих нерабочему праздничному дню, уменьшается на один час</w:t>
      </w:r>
      <w:r w:rsidRPr="00A768F2">
        <w:rPr>
          <w:rFonts w:ascii="Times New Roman" w:hAnsi="Times New Roman" w:cs="Times New Roman"/>
          <w:sz w:val="28"/>
          <w:szCs w:val="28"/>
        </w:rPr>
        <w:t>.</w:t>
      </w:r>
    </w:p>
    <w:p w:rsidR="00A768F2" w:rsidRPr="00A768F2" w:rsidRDefault="00A768F2" w:rsidP="00A768F2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ab/>
        <w:t xml:space="preserve">  5.7. Для работников, чей режим работы отличен от указанных в пунктах 5.3-5.5., режим работы таких работников устанавливается графиком сменности (в том числе при предоставлении выходных дней по скользящему графику). Работники распределяются  равномерно. Переход из одной смены в другую должен происходить в часы, определённые </w:t>
      </w:r>
      <w:r w:rsidRPr="00A768F2">
        <w:rPr>
          <w:rFonts w:ascii="Times New Roman" w:hAnsi="Times New Roman" w:cs="Times New Roman"/>
          <w:sz w:val="28"/>
          <w:szCs w:val="28"/>
        </w:rPr>
        <w:lastRenderedPageBreak/>
        <w:t xml:space="preserve">графиками сменности. График должен содержать информацию об общей продолжительности рабочего дня (смены), время перерывов для отдыха и питания, дату и время начала работы, дату и время окончания работы, число смен в сутки, чередование рабочих и не рабочих дней, продолжительность учётного периода. Сменный режим рабочего времени устанавливается для следующих должностей работников: врач-специалист, медицинская сестра, медицинская сестра по физиотерапии, медицинская сестра по массажу, специалист по </w:t>
      </w:r>
      <w:r w:rsidR="0086422C">
        <w:rPr>
          <w:rFonts w:ascii="Times New Roman" w:hAnsi="Times New Roman" w:cs="Times New Roman"/>
          <w:sz w:val="28"/>
          <w:szCs w:val="28"/>
        </w:rPr>
        <w:t>социальной</w:t>
      </w:r>
      <w:r w:rsidRPr="00A768F2">
        <w:rPr>
          <w:rFonts w:ascii="Times New Roman" w:hAnsi="Times New Roman" w:cs="Times New Roman"/>
          <w:sz w:val="28"/>
          <w:szCs w:val="28"/>
        </w:rPr>
        <w:t xml:space="preserve"> реабилитации, ассистент по оказанию технической помощи, психолог, логопед, инструктор по адаптивной физической культуре. </w:t>
      </w:r>
    </w:p>
    <w:p w:rsidR="00A768F2" w:rsidRPr="00A768F2" w:rsidRDefault="00A768F2" w:rsidP="00A768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401"/>
      <w:r w:rsidRPr="00A768F2">
        <w:rPr>
          <w:rFonts w:ascii="Times New Roman" w:hAnsi="Times New Roman" w:cs="Times New Roman"/>
          <w:sz w:val="28"/>
          <w:szCs w:val="28"/>
        </w:rPr>
        <w:t xml:space="preserve">Когда по условиям работы в учреждении в целом не может быть соблюдена установленная для определённой категории работников ежедневная или еженедельная продолжительность рабочего времени, допускается введение </w:t>
      </w:r>
      <w:hyperlink r:id="rId8" w:history="1">
        <w:r w:rsidRPr="00A768F2">
          <w:rPr>
            <w:rFonts w:ascii="Times New Roman" w:hAnsi="Times New Roman" w:cs="Times New Roman"/>
            <w:sz w:val="28"/>
            <w:szCs w:val="28"/>
          </w:rPr>
          <w:t>суммированного учета рабочего времени</w:t>
        </w:r>
      </w:hyperlink>
      <w:r w:rsidRPr="00A768F2">
        <w:rPr>
          <w:rFonts w:ascii="Times New Roman" w:hAnsi="Times New Roman" w:cs="Times New Roman"/>
          <w:sz w:val="28"/>
          <w:szCs w:val="28"/>
        </w:rPr>
        <w:t xml:space="preserve"> с тем, чтобы продолжительность рабочего времени за учетный период (неделя, месяц, квартал и другие периоды) не превышала нормального числа рабочих часов. Учетный период не может превышать одного года, а для учета рабочего времени работников, занятых на работах с вредными и (или) опасными условиями труда, - три месяца. Водителям устанавливается суммированный учет рабочего времени с продолжительностью учетного периода один месяц.  </w:t>
      </w:r>
      <w:bookmarkStart w:id="1" w:name="sub_10402"/>
      <w:bookmarkEnd w:id="0"/>
      <w:r w:rsidRPr="00A768F2">
        <w:rPr>
          <w:rFonts w:ascii="Times New Roman" w:hAnsi="Times New Roman" w:cs="Times New Roman"/>
          <w:sz w:val="28"/>
          <w:szCs w:val="28"/>
        </w:rPr>
        <w:t xml:space="preserve">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времени. Для работников, работающих неполный рабочий день (смену) и (или) неполную рабочую неделю, нормальное число рабочих часов за учетный период соответственно уменьшается. Сведения об установлении суммированного учёта рабочего времени отражаются в графике работы. </w:t>
      </w:r>
    </w:p>
    <w:bookmarkEnd w:id="1"/>
    <w:p w:rsidR="00A768F2" w:rsidRPr="00A768F2" w:rsidRDefault="00A768F2" w:rsidP="00A768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 xml:space="preserve">  5.8. Работа в течение двух смен подряд запрещается.</w:t>
      </w:r>
    </w:p>
    <w:p w:rsidR="00A768F2" w:rsidRPr="00A768F2" w:rsidRDefault="00A768F2" w:rsidP="00A768F2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8F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5.9. Графики сменности утверждаются администрацией с учетом мнения профсоюзного комитета, доводятся до сведения работников не позднее, чем за один месяц до введения их в действие.</w:t>
      </w:r>
    </w:p>
    <w:p w:rsidR="00A768F2" w:rsidRPr="00A768F2" w:rsidRDefault="00A768F2" w:rsidP="00A768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ab/>
        <w:t xml:space="preserve">  5.10. Работа за пределами нормальной продолжительности рабочего времени может иметь место лишь в случаях, предусмотренных законодательством Российской Федерации. </w:t>
      </w:r>
    </w:p>
    <w:p w:rsidR="00A768F2" w:rsidRPr="00A768F2" w:rsidRDefault="00A768F2" w:rsidP="00A768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ab/>
        <w:t xml:space="preserve">  5.11. В конце каждого месяца (25 числа) все руководители структурных подразделений обязаны сдать табель рабочего времени за отработанный месяц. Табель рабочего времени согласовывается со специалистом по кадрам, бухгалтером и сдается для утверждения директору.</w:t>
      </w:r>
    </w:p>
    <w:p w:rsidR="00A768F2" w:rsidRPr="00A768F2" w:rsidRDefault="00A768F2" w:rsidP="00A768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ab/>
        <w:t xml:space="preserve">   5.12. Уходы с рабочих мест работников структурных  подразделений согласовываются с руководителем структурного подразделения.</w:t>
      </w:r>
    </w:p>
    <w:p w:rsidR="00A768F2" w:rsidRPr="00A768F2" w:rsidRDefault="00A768F2" w:rsidP="00A768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ab/>
        <w:t xml:space="preserve">   5.13. В случае, если работник не может явиться на работу по уважительной причине, он обязан известить об этом до начала работы непосредственного руководителя с последующим предоставлением оправдательных документов.</w:t>
      </w:r>
    </w:p>
    <w:p w:rsidR="00A768F2" w:rsidRPr="00A768F2" w:rsidRDefault="00A768F2" w:rsidP="00A768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5.14. Применение сверхурочных работ администрацией может производиться с письменного согласия работника в исключительных случаях и в пределах, предусмотренных действующим законодательством (ст. 99 ТК РФ). Сверхурочная работа оплачивается за первые два часа не менее чем в полуторном размере, за последующие часы – не менее чем в двойном размере. По желанию работника сверхурочная работа вместо повышенной оплаты труда может компенсироваться предоставлением дополнительного времени отдыха, но не менее времени, отработанного сверхурочно (ст. 152 ТК РФ).</w:t>
      </w:r>
    </w:p>
    <w:p w:rsidR="00A768F2" w:rsidRPr="00A768F2" w:rsidRDefault="00A768F2" w:rsidP="00A768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ab/>
        <w:t xml:space="preserve">  5.15. Привлечение отдельных работников к работе в выходные и нерабочие праздничные дни производиться с их письменного согласия в случае необходимости выполнения заранее непредвиденных работ (вне плана или графика работы) в соответствии с приказом директора с учетом мнения выборного органа первичной профсоюзной организации (ст. 113 ТК РФ). В этом случае работа в выходной или нерабочий праздничный день оплачивается в двойном размере или по желанию работника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 (ст. 153 ТК РФ).</w:t>
      </w:r>
    </w:p>
    <w:p w:rsidR="00A768F2" w:rsidRPr="00A768F2" w:rsidRDefault="00A768F2" w:rsidP="00A768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ab/>
        <w:t xml:space="preserve">  5.16. Работодатель отстраняет от работы (не допускает к работе) работника:</w:t>
      </w:r>
    </w:p>
    <w:p w:rsidR="00A768F2" w:rsidRPr="00A768F2" w:rsidRDefault="00A768F2" w:rsidP="00A768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ab/>
        <w:t xml:space="preserve">  - появившегося на работе в состоянии алкогольного, наркотического или токсического опьянения;</w:t>
      </w:r>
    </w:p>
    <w:p w:rsidR="00A768F2" w:rsidRPr="00A768F2" w:rsidRDefault="00A768F2" w:rsidP="00A768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ab/>
        <w:t xml:space="preserve">  - не прошедшего в установленном порядке обучение и проверку знаний и навыков в области охраны труда;</w:t>
      </w:r>
    </w:p>
    <w:p w:rsidR="00A768F2" w:rsidRPr="00A768F2" w:rsidRDefault="00A768F2" w:rsidP="00A768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ab/>
        <w:t xml:space="preserve">  - не прошедшего в установленном порядке обязательный предварительный или периодический медицинский осмотр;</w:t>
      </w:r>
    </w:p>
    <w:p w:rsidR="00A768F2" w:rsidRPr="00A768F2" w:rsidRDefault="00A768F2" w:rsidP="00A768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ab/>
        <w:t xml:space="preserve">  - при выявлении в соответствии с медицинским заключением и (или) обязательным психиатрическим освидетельствованием противопоказаний для выполнения работником работы, обусловленной трудовым договором;</w:t>
      </w:r>
    </w:p>
    <w:p w:rsidR="00A768F2" w:rsidRPr="00A768F2" w:rsidRDefault="00A768F2" w:rsidP="00A768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ab/>
        <w:t xml:space="preserve">  - в других случаях, предусмотренных трудовым законодательством РФ и иными нормативными правовыми актами.</w:t>
      </w:r>
    </w:p>
    <w:p w:rsidR="00A768F2" w:rsidRPr="00A768F2" w:rsidRDefault="00A768F2" w:rsidP="00A768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ab/>
        <w:t xml:space="preserve">  5.17. Решение работодателя об отстранении работника от работы оформляется приказом директора Учреждения, в котором перечисляются обстоятельства, послужившие основанием для отстранения работника; документы, которые подтверждают такие основания; период времени отстранения; распоряжение бухгалтерии о приостановке начисления заработной платы за период отстранения; лицо, временно исполняющее обязанности отстраняемого работника. Приказ объявляется работнику по</w:t>
      </w:r>
      <w:r w:rsidR="00883537">
        <w:rPr>
          <w:rFonts w:ascii="Times New Roman" w:hAnsi="Times New Roman" w:cs="Times New Roman"/>
          <w:sz w:val="28"/>
          <w:szCs w:val="28"/>
        </w:rPr>
        <w:t>д</w:t>
      </w:r>
      <w:r w:rsidRPr="00A768F2">
        <w:rPr>
          <w:rFonts w:ascii="Times New Roman" w:hAnsi="Times New Roman" w:cs="Times New Roman"/>
          <w:sz w:val="28"/>
          <w:szCs w:val="28"/>
        </w:rPr>
        <w:t xml:space="preserve"> роспись.</w:t>
      </w:r>
    </w:p>
    <w:p w:rsidR="00A768F2" w:rsidRPr="00A768F2" w:rsidRDefault="00A768F2" w:rsidP="00A768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ab/>
        <w:t xml:space="preserve">  5.18. Допуск к работе оформляется приказом о прекращении (об отмене) отстранения работника и указании бухгалтерии о начислении заработной платы и объявляется работнику под роспись.</w:t>
      </w:r>
    </w:p>
    <w:p w:rsidR="00A768F2" w:rsidRPr="00A768F2" w:rsidRDefault="00A768F2" w:rsidP="00A768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ab/>
        <w:t xml:space="preserve">  5.19. Отсутствие работника на рабочем месте без разрешения работодателя считается неправомерным. При отсутствии работника на рабочем месте без уважительных причин в течение всего рабочего дня </w:t>
      </w:r>
      <w:r w:rsidRPr="00A768F2">
        <w:rPr>
          <w:rFonts w:ascii="Times New Roman" w:hAnsi="Times New Roman" w:cs="Times New Roman"/>
          <w:sz w:val="28"/>
          <w:szCs w:val="28"/>
        </w:rPr>
        <w:lastRenderedPageBreak/>
        <w:t>(смены) независимо от его продолжительности, а также в случае отсутствия на рабочем месте без уважительных причин более четырех часов подряд в течение рабочего дня смены) с ним может быть расторгнут трудовой договор по инициативе работодателя в связи с однократным грубым нарушением трудовых обязанностей (совершенным прогулом) (пп. «а» п. 6 ст. 81 ТК РФ).</w:t>
      </w:r>
    </w:p>
    <w:p w:rsidR="00A768F2" w:rsidRPr="00A768F2" w:rsidRDefault="00A768F2" w:rsidP="00A768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ab/>
        <w:t xml:space="preserve">  5.20. Время отдыха работников:</w:t>
      </w:r>
    </w:p>
    <w:p w:rsidR="00A768F2" w:rsidRPr="00A768F2" w:rsidRDefault="00A768F2" w:rsidP="00A768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ab/>
        <w:t xml:space="preserve">  - </w:t>
      </w:r>
      <w:r w:rsidR="00883537" w:rsidRPr="00883537">
        <w:rPr>
          <w:rFonts w:ascii="Times New Roman" w:hAnsi="Times New Roman" w:cs="Times New Roman"/>
          <w:sz w:val="28"/>
          <w:szCs w:val="28"/>
        </w:rPr>
        <w:t>перерывы в течение рабочего дня (смены);</w:t>
      </w:r>
    </w:p>
    <w:p w:rsidR="00A768F2" w:rsidRPr="00A768F2" w:rsidRDefault="00A768F2" w:rsidP="00A768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ab/>
        <w:t xml:space="preserve">  - </w:t>
      </w:r>
      <w:r w:rsidR="00883537" w:rsidRPr="00883537">
        <w:rPr>
          <w:rFonts w:ascii="Times New Roman" w:hAnsi="Times New Roman" w:cs="Times New Roman"/>
          <w:sz w:val="28"/>
          <w:szCs w:val="28"/>
        </w:rPr>
        <w:t>выходные дни (еженедельный непрерывный отдых);</w:t>
      </w:r>
    </w:p>
    <w:p w:rsidR="00A768F2" w:rsidRPr="00A768F2" w:rsidRDefault="00A768F2" w:rsidP="00A768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ab/>
        <w:t xml:space="preserve">  - </w:t>
      </w:r>
      <w:r w:rsidR="00883537" w:rsidRPr="00883537">
        <w:rPr>
          <w:rFonts w:ascii="Times New Roman" w:hAnsi="Times New Roman" w:cs="Times New Roman"/>
          <w:sz w:val="28"/>
          <w:szCs w:val="28"/>
        </w:rPr>
        <w:t>ежедневный (междусменный) отдых;</w:t>
      </w:r>
    </w:p>
    <w:p w:rsidR="00A768F2" w:rsidRPr="00A768F2" w:rsidRDefault="00A768F2" w:rsidP="00A768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ab/>
        <w:t xml:space="preserve">  - нерабочие праздничные дни;</w:t>
      </w:r>
    </w:p>
    <w:p w:rsidR="00A768F2" w:rsidRPr="00A768F2" w:rsidRDefault="00A768F2" w:rsidP="00A768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ab/>
        <w:t xml:space="preserve">  - отпуска.</w:t>
      </w:r>
    </w:p>
    <w:p w:rsidR="00A768F2" w:rsidRPr="00A768F2" w:rsidRDefault="00A768F2" w:rsidP="00A768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ab/>
        <w:t xml:space="preserve">  5.21. Работникам ежегодно предоставляется:</w:t>
      </w:r>
    </w:p>
    <w:p w:rsidR="00A768F2" w:rsidRPr="00A768F2" w:rsidRDefault="00A768F2" w:rsidP="00A768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ab/>
        <w:t xml:space="preserve">  - ежегодный основной оплачиваемый отпуск продолжительностью 28 календарных дней (работникам-инвалидам продолжительностью 30 календарных дней);</w:t>
      </w:r>
    </w:p>
    <w:p w:rsidR="00A768F2" w:rsidRPr="00A768F2" w:rsidRDefault="00A768F2" w:rsidP="00A768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ab/>
        <w:t xml:space="preserve">  - ежегодный дополнительный оплачиваемый отпуск, в связи с работой в местности, приравненной к районам Крайнего Севера, продолжительностью 16 календарных дней;</w:t>
      </w:r>
    </w:p>
    <w:p w:rsidR="00A768F2" w:rsidRPr="00A768F2" w:rsidRDefault="00A768F2" w:rsidP="00A768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ab/>
        <w:t xml:space="preserve">  - ежегодный дополнительный отпуск за работу в условиях ненормированного рабочего дня (Приложение 1 к коллективному договору).</w:t>
      </w:r>
    </w:p>
    <w:p w:rsidR="00A768F2" w:rsidRPr="00A768F2" w:rsidRDefault="00A768F2" w:rsidP="00A768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ab/>
        <w:t xml:space="preserve">  5.22. Отпуск за первый год работы предоставляется по истечении шести месяцев непрерывной работы у работодателя. В случаях, предусмотренных трудовым законодательством Российской Федерации, по просьбе работника работодатель может предоставить отпуск до истечения шести месяцев непрерывной работы.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графиком отпусков работодателя. </w:t>
      </w:r>
    </w:p>
    <w:p w:rsidR="00A768F2" w:rsidRPr="00A768F2" w:rsidRDefault="00A768F2" w:rsidP="00A768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ab/>
        <w:t xml:space="preserve">  5.23. Очередность предоставления ежегодных оплачиваемых отпусков устанавливается Работодателем с учетом обеспечения нормальной работы Учреждения в соответствии с графиком отпусков, утверждаемых работодателем, с учетом мнения первичной профсоюзной организации не позднее, чем за две недели до наступления календарного года. График отпусков обязателен как для работодателя, так и для работника. О времени начала отпуска работник должен быть извещен не позднее, чем за две недели до его начала путем издания приказа о предоставлении отпусков.</w:t>
      </w:r>
    </w:p>
    <w:p w:rsidR="00A768F2" w:rsidRPr="00A768F2" w:rsidRDefault="00A768F2" w:rsidP="00A768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ab/>
        <w:t xml:space="preserve">  5.24. В случаях, установленных действующим законодательством Российской Федерации, ежегодный оплачиваемый отпуск может быть продлен, перенесен на другой срок, разделен на части.</w:t>
      </w:r>
    </w:p>
    <w:p w:rsidR="00A768F2" w:rsidRPr="00A768F2" w:rsidRDefault="00A768F2" w:rsidP="00A768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ab/>
        <w:t xml:space="preserve">  5.25. Отзыв работника из отпуска допускается только с его согласия.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 Не </w:t>
      </w:r>
      <w:r w:rsidRPr="00A768F2">
        <w:rPr>
          <w:rFonts w:ascii="Times New Roman" w:hAnsi="Times New Roman" w:cs="Times New Roman"/>
          <w:sz w:val="28"/>
          <w:szCs w:val="28"/>
        </w:rPr>
        <w:lastRenderedPageBreak/>
        <w:t>допускается отзыв из отпуска работников в возрасте до 18 лет, беременных женщин и работников, занятых на работах с вредными и (или) опасными условиями труда.</w:t>
      </w:r>
    </w:p>
    <w:p w:rsidR="00A768F2" w:rsidRPr="00A768F2" w:rsidRDefault="00A768F2" w:rsidP="00A768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ab/>
        <w:t xml:space="preserve">  5.26. Отпуск без сохранения заработной платы предоставляется работнику в соответствии с трудовым законодательством Российской Федерации, федеральными законами и иными нормативными актами, содержащими нормы трудового права, локальными нормативными актами. </w:t>
      </w:r>
    </w:p>
    <w:p w:rsidR="00A768F2" w:rsidRPr="00A768F2" w:rsidRDefault="00A768F2" w:rsidP="00A768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ab/>
        <w:t xml:space="preserve">  5.27. При увольнении работнику выплачивается денежная компенсация за все неиспользованные отпуска.</w:t>
      </w:r>
    </w:p>
    <w:p w:rsidR="00A768F2" w:rsidRPr="00A768F2" w:rsidRDefault="00A768F2" w:rsidP="00A768F2">
      <w:pPr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768F2" w:rsidRPr="00A768F2" w:rsidRDefault="00A768F2" w:rsidP="00A768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68F2">
        <w:rPr>
          <w:rFonts w:ascii="Times New Roman" w:hAnsi="Times New Roman" w:cs="Times New Roman"/>
          <w:b/>
          <w:bCs/>
          <w:sz w:val="28"/>
          <w:szCs w:val="28"/>
        </w:rPr>
        <w:t>6. Поощрения за успехи в работе</w:t>
      </w:r>
    </w:p>
    <w:p w:rsidR="00A768F2" w:rsidRPr="00A768F2" w:rsidRDefault="00A768F2" w:rsidP="00A768F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68F2" w:rsidRPr="00A768F2" w:rsidRDefault="00A768F2" w:rsidP="00A768F2">
      <w:pPr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ab/>
        <w:t xml:space="preserve">  6.1. Поощрение – это общественное признание результатов высокопроизводительного, высококачественного, безупречного труда работников, которое осуществляется с помощью различных мер поощрения (морального и материального характера), а также путем предоставления льгот т преимуществ.</w:t>
      </w:r>
    </w:p>
    <w:p w:rsidR="00A768F2" w:rsidRPr="00A768F2" w:rsidRDefault="00A768F2" w:rsidP="00A768F2">
      <w:pPr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ab/>
        <w:t xml:space="preserve">  6.2. За добросовестный труд, образцовое выполнение трудовых обязанностей, улучшение качества выполняемой работы, продолжительную безупречную работу  новаторство в труде и другие достижения в работе применяются следующие поощрения:</w:t>
      </w:r>
    </w:p>
    <w:p w:rsidR="00A768F2" w:rsidRPr="00A768F2" w:rsidRDefault="00A768F2" w:rsidP="00A768F2">
      <w:pPr>
        <w:ind w:left="36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>- объявления благодарности;</w:t>
      </w:r>
    </w:p>
    <w:p w:rsidR="00A768F2" w:rsidRPr="00A768F2" w:rsidRDefault="00A768F2" w:rsidP="00A768F2">
      <w:pPr>
        <w:ind w:left="36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>- размещение фотографии сотрудника на Доске почета Учреждения;</w:t>
      </w:r>
    </w:p>
    <w:p w:rsidR="00A768F2" w:rsidRPr="00A768F2" w:rsidRDefault="00A768F2" w:rsidP="00A768F2">
      <w:pPr>
        <w:ind w:left="36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>- награждение ценным подарком;</w:t>
      </w:r>
    </w:p>
    <w:p w:rsidR="00A768F2" w:rsidRPr="00A768F2" w:rsidRDefault="00A768F2" w:rsidP="00A768F2">
      <w:pPr>
        <w:ind w:left="36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>- награждение Благодарственным письмом;</w:t>
      </w:r>
    </w:p>
    <w:p w:rsidR="00A768F2" w:rsidRPr="00A768F2" w:rsidRDefault="00A768F2" w:rsidP="00A768F2">
      <w:pPr>
        <w:ind w:left="36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>- награждение Почетной грамотой.</w:t>
      </w:r>
    </w:p>
    <w:p w:rsidR="00A768F2" w:rsidRPr="00A768F2" w:rsidRDefault="00A768F2" w:rsidP="00A768F2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ab/>
        <w:t xml:space="preserve">  При поощрении работников учитывается мнение профсоюзного комитета.</w:t>
      </w:r>
    </w:p>
    <w:p w:rsidR="00A768F2" w:rsidRPr="00A768F2" w:rsidRDefault="00A768F2" w:rsidP="00A768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ab/>
        <w:t xml:space="preserve">  Поощрения объявляются приказом директора и доводятся до сведения коллектива, запись о поощрении вносится в трудовую книжку работника.</w:t>
      </w:r>
    </w:p>
    <w:p w:rsidR="00A768F2" w:rsidRPr="00A768F2" w:rsidRDefault="00A768F2" w:rsidP="00A768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ab/>
        <w:t xml:space="preserve">  6.3. За особые трудовые заслуги, то есть за трудовые успехи, которые по своей общественной значимости выходят за рамки Учреждения, работники представляются в вышестоящие органы к поощрению, к награждению орденами, медалями, почетными грамотами, нагрудными значками, к присвоению почетных званий и звания лучшего работника по данной профессии.</w:t>
      </w:r>
    </w:p>
    <w:p w:rsidR="003F7E8D" w:rsidRDefault="003F7E8D" w:rsidP="00A768F2">
      <w:pPr>
        <w:ind w:left="36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68F2" w:rsidRPr="00A768F2" w:rsidRDefault="00A768F2" w:rsidP="00A768F2">
      <w:pPr>
        <w:ind w:left="36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68F2">
        <w:rPr>
          <w:rFonts w:ascii="Times New Roman" w:hAnsi="Times New Roman" w:cs="Times New Roman"/>
          <w:b/>
          <w:bCs/>
          <w:sz w:val="28"/>
          <w:szCs w:val="28"/>
        </w:rPr>
        <w:t>7. Ответственность за нарушение трудовой дисциплины</w:t>
      </w:r>
    </w:p>
    <w:p w:rsidR="00A768F2" w:rsidRPr="00A768F2" w:rsidRDefault="00A768F2" w:rsidP="00A768F2">
      <w:pPr>
        <w:ind w:left="360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68F2" w:rsidRPr="00A768F2" w:rsidRDefault="00A768F2" w:rsidP="00A768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ab/>
        <w:t xml:space="preserve">  7.1. Нарушение трудовой дисциплины, то есть неисполнение или ненадлежащее исполнение работником по его вине, возложенных на него трудовых обязанностей,  работодатель имеет право применить следующие меры дисциплинарного взыскания:</w:t>
      </w:r>
    </w:p>
    <w:p w:rsidR="00A768F2" w:rsidRPr="00A768F2" w:rsidRDefault="00A768F2" w:rsidP="00A768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 xml:space="preserve">   - замечание;</w:t>
      </w:r>
    </w:p>
    <w:p w:rsidR="00A768F2" w:rsidRPr="00A768F2" w:rsidRDefault="00A768F2" w:rsidP="00A768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 xml:space="preserve">   - выговор;</w:t>
      </w:r>
    </w:p>
    <w:p w:rsidR="00A768F2" w:rsidRPr="00A768F2" w:rsidRDefault="00A768F2" w:rsidP="00A768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lastRenderedPageBreak/>
        <w:t xml:space="preserve">   - увольнение по соответствующим основаниям.</w:t>
      </w:r>
    </w:p>
    <w:p w:rsidR="00A768F2" w:rsidRPr="00A768F2" w:rsidRDefault="00A768F2" w:rsidP="00A768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 xml:space="preserve">   За каждое нарушение может быть наложено только одно дисциплинарное взыскание. Меры дисциплинарного взыскания применяются должностным лицом, наделенным правом приема и увольнения данного работника.</w:t>
      </w:r>
    </w:p>
    <w:p w:rsidR="00A768F2" w:rsidRPr="00A768F2" w:rsidRDefault="00A768F2" w:rsidP="00A768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 xml:space="preserve">  </w:t>
      </w:r>
      <w:r w:rsidRPr="00A768F2">
        <w:rPr>
          <w:rFonts w:ascii="Times New Roman" w:hAnsi="Times New Roman" w:cs="Times New Roman"/>
          <w:sz w:val="28"/>
          <w:szCs w:val="28"/>
        </w:rPr>
        <w:tab/>
        <w:t xml:space="preserve">  7.2. До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предоставлено, то составляется соответствующий акт.</w:t>
      </w:r>
    </w:p>
    <w:p w:rsidR="00A768F2" w:rsidRPr="00A768F2" w:rsidRDefault="00A768F2" w:rsidP="00A768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 xml:space="preserve">  </w:t>
      </w:r>
      <w:r w:rsidRPr="00A768F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16C4C" w:rsidRPr="00A768F2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A768F2">
        <w:rPr>
          <w:rFonts w:ascii="Times New Roman" w:hAnsi="Times New Roman" w:cs="Times New Roman"/>
          <w:sz w:val="28"/>
          <w:szCs w:val="28"/>
        </w:rPr>
        <w:t xml:space="preserve"> работником объяснения не является препятствием для применения дисциплинарного взыскания.</w:t>
      </w:r>
    </w:p>
    <w:p w:rsidR="00A768F2" w:rsidRPr="00A768F2" w:rsidRDefault="00A768F2" w:rsidP="00A768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ab/>
        <w:t xml:space="preserve">  7.3.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A768F2" w:rsidRPr="00A768F2" w:rsidRDefault="00A768F2" w:rsidP="00A768F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ab/>
        <w:t xml:space="preserve">  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A768F2" w:rsidRPr="00A768F2" w:rsidRDefault="00A768F2" w:rsidP="00A768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ab/>
        <w:t xml:space="preserve">  7.4. Дисциплинарное взыскание объявляется приказом директора Учреждения. Приказ должен содержать указание на конкретное нарушение трудовой дисциплины, за которое налагается данное взыскание, мотивы применения взыскания. Приказ (распоряжение) работодателя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(распоряжением) под роспись, то составляется соответствующий акт.</w:t>
      </w:r>
    </w:p>
    <w:p w:rsidR="00A768F2" w:rsidRPr="00A768F2" w:rsidRDefault="00A768F2" w:rsidP="00A768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ab/>
        <w:t xml:space="preserve">  7.5. К нарушителям трудовой дисциплины также могут быть применены дополнительные меры воздействия</w:t>
      </w:r>
      <w:r w:rsidR="000E1976">
        <w:rPr>
          <w:rFonts w:ascii="Times New Roman" w:hAnsi="Times New Roman" w:cs="Times New Roman"/>
          <w:sz w:val="28"/>
          <w:szCs w:val="28"/>
        </w:rPr>
        <w:t>:</w:t>
      </w:r>
    </w:p>
    <w:p w:rsidR="00A768F2" w:rsidRPr="00A768F2" w:rsidRDefault="00A768F2" w:rsidP="00A768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ab/>
        <w:t xml:space="preserve">  - лишение размера единовременного премирования по итогом работы за квартал и по итогам календарного года в порядке, установленном Положением об оплате труда работников.</w:t>
      </w:r>
    </w:p>
    <w:p w:rsidR="00A768F2" w:rsidRPr="00A768F2" w:rsidRDefault="00A768F2" w:rsidP="00A768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ab/>
        <w:t xml:space="preserve">  7.6. Дисциплинарное взыскание может быть обжаловано работником в государственную инспекцию по труду </w:t>
      </w:r>
      <w:r w:rsidR="00883537">
        <w:rPr>
          <w:rFonts w:ascii="Times New Roman" w:hAnsi="Times New Roman" w:cs="Times New Roman"/>
          <w:sz w:val="28"/>
          <w:szCs w:val="28"/>
        </w:rPr>
        <w:t>и (</w:t>
      </w:r>
      <w:r w:rsidRPr="00A768F2">
        <w:rPr>
          <w:rFonts w:ascii="Times New Roman" w:hAnsi="Times New Roman" w:cs="Times New Roman"/>
          <w:sz w:val="28"/>
          <w:szCs w:val="28"/>
        </w:rPr>
        <w:t>или</w:t>
      </w:r>
      <w:r w:rsidR="00883537">
        <w:rPr>
          <w:rFonts w:ascii="Times New Roman" w:hAnsi="Times New Roman" w:cs="Times New Roman"/>
          <w:sz w:val="28"/>
          <w:szCs w:val="28"/>
        </w:rPr>
        <w:t>)</w:t>
      </w:r>
      <w:r w:rsidRPr="00A768F2">
        <w:rPr>
          <w:rFonts w:ascii="Times New Roman" w:hAnsi="Times New Roman" w:cs="Times New Roman"/>
          <w:sz w:val="28"/>
          <w:szCs w:val="28"/>
        </w:rPr>
        <w:t xml:space="preserve"> в комиссию учреждения по рассмотрению индивидуальных трудовых споров (ст. 193 ТК РФ). </w:t>
      </w:r>
    </w:p>
    <w:p w:rsidR="00A768F2" w:rsidRPr="00A768F2" w:rsidRDefault="00A768F2" w:rsidP="00A768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ab/>
        <w:t xml:space="preserve">  7.7. Если в течение года со дня применения дисциплинарного </w:t>
      </w:r>
      <w:r w:rsidRPr="00A768F2">
        <w:rPr>
          <w:rFonts w:ascii="Times New Roman" w:hAnsi="Times New Roman" w:cs="Times New Roman"/>
          <w:sz w:val="28"/>
          <w:szCs w:val="28"/>
        </w:rPr>
        <w:lastRenderedPageBreak/>
        <w:t>взыскания работник не будет подвергнут новому дисциплинарному взысканию, то он считается не имеющим дисциплинарного взыскания. Работодатель вправе снять с работника взыскание досрочно по ходатайству непосредственного руководителя или трудового коллектива, если подвергнутый дисциплинарному взысканию не совершил нового проступка и проявил себя как добросовестный работник.</w:t>
      </w:r>
    </w:p>
    <w:p w:rsidR="00A768F2" w:rsidRPr="00A768F2" w:rsidRDefault="00A768F2" w:rsidP="00A768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ab/>
        <w:t xml:space="preserve">  7.8. Работник, в обязанности которого входит выполнение воспитательных функций по отношению к получателям социальных услуг, может быть уволен за совершение аморального проступка, несовместимого с выполнением им данной работы, в соответствии с п. 8 ст. 81 Трудового кодекса Российской Федерации. К аморальным проступкам могут быть отнесены рукоприкладство по отношению к детям, нарушения общественного порядка, в том числе и не по месту работы, другие нарушения норм морали. </w:t>
      </w:r>
    </w:p>
    <w:p w:rsidR="00A768F2" w:rsidRPr="00A768F2" w:rsidRDefault="00A768F2" w:rsidP="00A768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768F2" w:rsidRPr="00A768F2" w:rsidRDefault="00A768F2" w:rsidP="00A768F2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8F2">
        <w:rPr>
          <w:rFonts w:ascii="Times New Roman" w:hAnsi="Times New Roman" w:cs="Times New Roman"/>
          <w:b/>
          <w:sz w:val="28"/>
          <w:szCs w:val="28"/>
        </w:rPr>
        <w:t>8. Ответственность сторон трудового договора</w:t>
      </w:r>
    </w:p>
    <w:p w:rsidR="00A768F2" w:rsidRPr="00A768F2" w:rsidRDefault="00A768F2" w:rsidP="00A768F2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8F2" w:rsidRPr="00A768F2" w:rsidRDefault="00A768F2" w:rsidP="00A768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 xml:space="preserve"> </w:t>
      </w:r>
      <w:r w:rsidRPr="00A768F2">
        <w:rPr>
          <w:rFonts w:ascii="Times New Roman" w:hAnsi="Times New Roman" w:cs="Times New Roman"/>
          <w:sz w:val="28"/>
          <w:szCs w:val="28"/>
        </w:rPr>
        <w:tab/>
        <w:t xml:space="preserve">  8.1.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нормативными актами.</w:t>
      </w:r>
    </w:p>
    <w:p w:rsidR="00A768F2" w:rsidRPr="00A768F2" w:rsidRDefault="00A768F2" w:rsidP="00A768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ab/>
        <w:t xml:space="preserve">  8.2. Лица, виновные в нарушении трудового законодательства Российской Федерации и иных актов, содержащих нормы трудового права, привлекаются к дисциплинарной и материальной ответственности в порядке, установленном Трудовым кодексом Российской Федерации и иными федеральными законами, а также привлекаются г гражданской, административной и уголовной ответственности в порядке установленном действующим законодательством Российской Федерации.</w:t>
      </w:r>
    </w:p>
    <w:p w:rsidR="00A768F2" w:rsidRPr="00A768F2" w:rsidRDefault="00A768F2" w:rsidP="00A768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A768F2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A768F2" w:rsidRPr="00A768F2" w:rsidRDefault="00A768F2" w:rsidP="00A768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68F2">
        <w:rPr>
          <w:rFonts w:ascii="Times New Roman" w:hAnsi="Times New Roman" w:cs="Times New Roman"/>
          <w:b/>
          <w:bCs/>
          <w:sz w:val="28"/>
          <w:szCs w:val="28"/>
        </w:rPr>
        <w:t>9. Субординация в служебных отношениях.</w:t>
      </w:r>
    </w:p>
    <w:p w:rsidR="00A768F2" w:rsidRPr="00A768F2" w:rsidRDefault="00A768F2" w:rsidP="00A768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68F2" w:rsidRPr="00A768F2" w:rsidRDefault="00A768F2" w:rsidP="00A768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ab/>
        <w:t xml:space="preserve">  9.1. Субординацией в служебных отношениях являются отношения между работниками, состоящими в порядке подчинённости в соответствии с их  должностными инструкциями.</w:t>
      </w:r>
    </w:p>
    <w:p w:rsidR="00A768F2" w:rsidRPr="00A768F2" w:rsidRDefault="00A768F2" w:rsidP="00A768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ab/>
        <w:t xml:space="preserve">  9.2. Работники Учреждения обязаны соблюдать субординацию, установленную должностной инструкцией, как по отношению к вышестоящим, так и к нижестоящим по должности должностным лицам.</w:t>
      </w:r>
    </w:p>
    <w:p w:rsidR="00A768F2" w:rsidRPr="00A768F2" w:rsidRDefault="00A768F2" w:rsidP="00A768F2">
      <w:pPr>
        <w:pStyle w:val="af3"/>
        <w:jc w:val="right"/>
      </w:pPr>
    </w:p>
    <w:p w:rsidR="00A768F2" w:rsidRPr="00A768F2" w:rsidRDefault="00A768F2" w:rsidP="00A768F2">
      <w:pPr>
        <w:pStyle w:val="af3"/>
        <w:jc w:val="right"/>
      </w:pPr>
    </w:p>
    <w:p w:rsidR="00A768F2" w:rsidRPr="00A768F2" w:rsidRDefault="00A768F2" w:rsidP="00A768F2">
      <w:pPr>
        <w:pStyle w:val="af3"/>
        <w:jc w:val="right"/>
      </w:pPr>
    </w:p>
    <w:p w:rsidR="00A768F2" w:rsidRPr="00A768F2" w:rsidRDefault="00A768F2" w:rsidP="00A768F2">
      <w:pPr>
        <w:pStyle w:val="af3"/>
        <w:jc w:val="right"/>
      </w:pPr>
    </w:p>
    <w:p w:rsidR="00A768F2" w:rsidRPr="00A768F2" w:rsidRDefault="00A768F2" w:rsidP="00A768F2">
      <w:pPr>
        <w:pStyle w:val="af3"/>
        <w:jc w:val="right"/>
      </w:pPr>
    </w:p>
    <w:p w:rsidR="00A768F2" w:rsidRPr="00A768F2" w:rsidRDefault="00A768F2" w:rsidP="00A768F2">
      <w:pPr>
        <w:pStyle w:val="af3"/>
        <w:jc w:val="right"/>
      </w:pPr>
    </w:p>
    <w:p w:rsidR="00A768F2" w:rsidRPr="00A768F2" w:rsidRDefault="00A768F2" w:rsidP="00A768F2">
      <w:pPr>
        <w:pStyle w:val="af3"/>
        <w:jc w:val="right"/>
      </w:pPr>
    </w:p>
    <w:p w:rsidR="00A768F2" w:rsidRPr="00A768F2" w:rsidRDefault="00A768F2" w:rsidP="00A768F2">
      <w:pPr>
        <w:pStyle w:val="af3"/>
        <w:jc w:val="right"/>
      </w:pPr>
    </w:p>
    <w:p w:rsidR="00A768F2" w:rsidRPr="00A768F2" w:rsidRDefault="00A768F2" w:rsidP="00A768F2">
      <w:pPr>
        <w:pStyle w:val="af3"/>
        <w:jc w:val="right"/>
      </w:pPr>
    </w:p>
    <w:p w:rsidR="00A768F2" w:rsidRPr="00A768F2" w:rsidRDefault="00A768F2" w:rsidP="00A768F2">
      <w:pPr>
        <w:pStyle w:val="af3"/>
        <w:jc w:val="right"/>
      </w:pPr>
    </w:p>
    <w:p w:rsidR="00A768F2" w:rsidRPr="00A768F2" w:rsidRDefault="00A768F2" w:rsidP="00A768F2">
      <w:pPr>
        <w:pStyle w:val="af3"/>
        <w:jc w:val="right"/>
      </w:pPr>
    </w:p>
    <w:p w:rsidR="00A768F2" w:rsidRPr="00A768F2" w:rsidRDefault="00A768F2" w:rsidP="00A768F2">
      <w:pPr>
        <w:pStyle w:val="af3"/>
        <w:jc w:val="right"/>
      </w:pPr>
      <w:r w:rsidRPr="00A768F2">
        <w:lastRenderedPageBreak/>
        <w:t xml:space="preserve">Приложение </w:t>
      </w:r>
    </w:p>
    <w:p w:rsidR="00A768F2" w:rsidRPr="00A768F2" w:rsidRDefault="00A768F2" w:rsidP="00A768F2">
      <w:pPr>
        <w:pStyle w:val="af3"/>
        <w:jc w:val="right"/>
      </w:pPr>
      <w:r w:rsidRPr="00A768F2">
        <w:t>к правилам внутреннего</w:t>
      </w:r>
    </w:p>
    <w:p w:rsidR="00A768F2" w:rsidRPr="00A768F2" w:rsidRDefault="00A768F2" w:rsidP="00A768F2">
      <w:pPr>
        <w:pStyle w:val="af3"/>
        <w:jc w:val="right"/>
      </w:pPr>
      <w:r w:rsidRPr="00A768F2">
        <w:t xml:space="preserve">трудового распорядка </w:t>
      </w:r>
    </w:p>
    <w:p w:rsidR="00A768F2" w:rsidRPr="00A768F2" w:rsidRDefault="00A768F2" w:rsidP="00A768F2">
      <w:pPr>
        <w:pStyle w:val="32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68F2" w:rsidRPr="00A768F2" w:rsidRDefault="00A768F2" w:rsidP="00A768F2">
      <w:pPr>
        <w:pStyle w:val="32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68F2">
        <w:rPr>
          <w:rFonts w:ascii="Times New Roman" w:hAnsi="Times New Roman" w:cs="Times New Roman"/>
          <w:b/>
          <w:bCs/>
          <w:sz w:val="28"/>
          <w:szCs w:val="28"/>
        </w:rPr>
        <w:t>Общие правила по выбору деловой одежды.</w:t>
      </w:r>
    </w:p>
    <w:p w:rsidR="00A768F2" w:rsidRPr="00A768F2" w:rsidRDefault="00A768F2" w:rsidP="00A768F2">
      <w:pPr>
        <w:pStyle w:val="32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68F2" w:rsidRPr="00A768F2" w:rsidRDefault="00A768F2" w:rsidP="00A768F2">
      <w:pPr>
        <w:pStyle w:val="3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>Общие требования к деловой одежде: умеренность, сочетаемость, гармоничность, следование, с одной стороны, неукоснительным правилам этикета и протокола, а с другой, моде и индивидуальности в одежде.</w:t>
      </w:r>
    </w:p>
    <w:p w:rsidR="00A768F2" w:rsidRPr="00A768F2" w:rsidRDefault="00A768F2" w:rsidP="00A768F2">
      <w:pPr>
        <w:pStyle w:val="3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>Одежда должна быть опрятна, аккуратна, соответствовать назначению, месту, положению и возрасту человека, времени года. Все элементы одежды и аксессуары должны быть тщательно подобраны по цвету и назначению и составлять в целом ансамбль, главным в котором должно быть сочетание строгости, вкуса и элегантности.</w:t>
      </w:r>
    </w:p>
    <w:p w:rsidR="00A768F2" w:rsidRPr="00A768F2" w:rsidRDefault="00A768F2" w:rsidP="00A768F2">
      <w:pPr>
        <w:pStyle w:val="3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8F2" w:rsidRPr="00A768F2" w:rsidRDefault="00A768F2" w:rsidP="00A768F2">
      <w:pPr>
        <w:pStyle w:val="32"/>
        <w:jc w:val="center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b/>
          <w:bCs/>
          <w:sz w:val="28"/>
          <w:szCs w:val="28"/>
          <w:u w:val="single"/>
        </w:rPr>
        <w:t>1. Женская деловая одежда</w:t>
      </w:r>
      <w:r w:rsidRPr="00A768F2">
        <w:rPr>
          <w:rFonts w:ascii="Times New Roman" w:hAnsi="Times New Roman" w:cs="Times New Roman"/>
          <w:sz w:val="28"/>
          <w:szCs w:val="28"/>
        </w:rPr>
        <w:t>.</w:t>
      </w:r>
    </w:p>
    <w:p w:rsidR="00A768F2" w:rsidRPr="00A768F2" w:rsidRDefault="00A768F2" w:rsidP="00A768F2">
      <w:pPr>
        <w:pStyle w:val="32"/>
        <w:jc w:val="both"/>
        <w:rPr>
          <w:rFonts w:ascii="Times New Roman" w:hAnsi="Times New Roman" w:cs="Times New Roman"/>
          <w:sz w:val="28"/>
          <w:szCs w:val="28"/>
        </w:rPr>
      </w:pPr>
    </w:p>
    <w:p w:rsidR="00A768F2" w:rsidRPr="00A768F2" w:rsidRDefault="00A768F2" w:rsidP="00A768F2">
      <w:pPr>
        <w:pStyle w:val="32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 xml:space="preserve">        Идеальная одежда для деловой женщины – деловой костюм, однотонное платье и блуза с юбкой. Длина юбки до колена – плюс, минус </w:t>
      </w:r>
      <w:smartTag w:uri="urn:schemas-microsoft-com:office:smarttags" w:element="metricconverter">
        <w:smartTagPr>
          <w:attr w:name="ProductID" w:val="5 см"/>
        </w:smartTagPr>
        <w:r w:rsidRPr="00A768F2">
          <w:rPr>
            <w:rFonts w:ascii="Times New Roman" w:hAnsi="Times New Roman" w:cs="Times New Roman"/>
            <w:sz w:val="28"/>
            <w:szCs w:val="28"/>
          </w:rPr>
          <w:t>5 см</w:t>
        </w:r>
      </w:smartTag>
      <w:r w:rsidRPr="00A768F2">
        <w:rPr>
          <w:rFonts w:ascii="Times New Roman" w:hAnsi="Times New Roman" w:cs="Times New Roman"/>
          <w:sz w:val="28"/>
          <w:szCs w:val="28"/>
        </w:rPr>
        <w:t>. Рукав длинный (летом ¾).</w:t>
      </w:r>
    </w:p>
    <w:p w:rsidR="00A768F2" w:rsidRPr="00A768F2" w:rsidRDefault="00A768F2" w:rsidP="00A768F2">
      <w:pPr>
        <w:pStyle w:val="32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 xml:space="preserve">         Брючный костюм должен быть не броским и без отделки. Брюки классического покроя.</w:t>
      </w:r>
    </w:p>
    <w:p w:rsidR="00A768F2" w:rsidRPr="00A768F2" w:rsidRDefault="00A768F2" w:rsidP="00A768F2">
      <w:pPr>
        <w:pStyle w:val="32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 xml:space="preserve">         Главное – соблюдение принципа ансамбля  комбинирования одежды, сочетание цвета. Рекомендуется использовать одновременно сочетание не более двух-трёх цветов.</w:t>
      </w:r>
    </w:p>
    <w:p w:rsidR="00A768F2" w:rsidRPr="00A768F2" w:rsidRDefault="00A768F2" w:rsidP="00A768F2">
      <w:pPr>
        <w:pStyle w:val="32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 xml:space="preserve">          Подходящими цветами для деловой одежды признаны: чёрно-белый, тёмно-серый, рыже-коричневый, бежевый, тёмно-коричневый, серый, умеренно и светло-серый, зелёный, оранжевый, ярко-жёлтый, бледно-розовый, нежно-голубой, пурпурный, ярко-красный.</w:t>
      </w:r>
    </w:p>
    <w:p w:rsidR="00A768F2" w:rsidRPr="00A768F2" w:rsidRDefault="00A768F2" w:rsidP="00A768F2">
      <w:pPr>
        <w:pStyle w:val="32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 xml:space="preserve">          В одежде делового типа возможны различные варианты полосок и клеток в серых и серо-синих тонах.</w:t>
      </w:r>
    </w:p>
    <w:p w:rsidR="00A768F2" w:rsidRPr="00A768F2" w:rsidRDefault="00A768F2" w:rsidP="00A768F2">
      <w:pPr>
        <w:pStyle w:val="32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 xml:space="preserve">          Обувь - классические туфли. Оптимальная высота каблука – не должна превышать 5-</w:t>
      </w:r>
      <w:smartTag w:uri="urn:schemas-microsoft-com:office:smarttags" w:element="metricconverter">
        <w:smartTagPr>
          <w:attr w:name="ProductID" w:val="6 см"/>
        </w:smartTagPr>
        <w:r w:rsidRPr="00A768F2">
          <w:rPr>
            <w:rFonts w:ascii="Times New Roman" w:hAnsi="Times New Roman" w:cs="Times New Roman"/>
            <w:sz w:val="28"/>
            <w:szCs w:val="28"/>
          </w:rPr>
          <w:t>6 см</w:t>
        </w:r>
      </w:smartTag>
      <w:r w:rsidRPr="00A768F2">
        <w:rPr>
          <w:rFonts w:ascii="Times New Roman" w:hAnsi="Times New Roman" w:cs="Times New Roman"/>
          <w:sz w:val="28"/>
          <w:szCs w:val="28"/>
        </w:rPr>
        <w:t>. (допускаются: высокий каблук, босоножки с открытым носом). На рабочем месте в рабочее время нельзя быть в сапогах.</w:t>
      </w:r>
    </w:p>
    <w:p w:rsidR="00A768F2" w:rsidRPr="00A768F2" w:rsidRDefault="00A768F2" w:rsidP="00A768F2">
      <w:pPr>
        <w:pStyle w:val="32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 xml:space="preserve">           В любую погоду обязательны чулки, колготки.</w:t>
      </w:r>
    </w:p>
    <w:p w:rsidR="00A768F2" w:rsidRPr="00A768F2" w:rsidRDefault="00A768F2" w:rsidP="00A768F2">
      <w:pPr>
        <w:pStyle w:val="32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 xml:space="preserve">           Причёска деловой женщины: волосы чистые, ухоженные, с чёткими очертаниями. Волосы длиннее плеч убираются наверх. Седина закрашивается, в цвете не допустимы эпатирующие цвета, допускаются мягкие переходы. Макияж необходим. Ногти средней длинны, </w:t>
      </w:r>
      <w:r w:rsidRPr="00A768F2">
        <w:rPr>
          <w:rFonts w:ascii="Times New Roman" w:hAnsi="Times New Roman" w:cs="Times New Roman"/>
          <w:sz w:val="28"/>
          <w:szCs w:val="28"/>
        </w:rPr>
        <w:lastRenderedPageBreak/>
        <w:t>естественных расцветок.</w:t>
      </w:r>
    </w:p>
    <w:p w:rsidR="00A768F2" w:rsidRPr="00A768F2" w:rsidRDefault="00A768F2" w:rsidP="00A768F2">
      <w:pPr>
        <w:pStyle w:val="32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 xml:space="preserve">           В современной женской деловой одежде </w:t>
      </w:r>
      <w:r w:rsidRPr="00A768F2">
        <w:rPr>
          <w:rFonts w:ascii="Times New Roman" w:hAnsi="Times New Roman" w:cs="Times New Roman"/>
          <w:sz w:val="28"/>
          <w:szCs w:val="28"/>
          <w:u w:val="single"/>
        </w:rPr>
        <w:t>не допускается</w:t>
      </w:r>
      <w:r w:rsidRPr="00A768F2">
        <w:rPr>
          <w:rFonts w:ascii="Times New Roman" w:hAnsi="Times New Roman" w:cs="Times New Roman"/>
          <w:sz w:val="28"/>
          <w:szCs w:val="28"/>
        </w:rPr>
        <w:t>:</w:t>
      </w:r>
    </w:p>
    <w:p w:rsidR="00A768F2" w:rsidRPr="00A768F2" w:rsidRDefault="00A768F2" w:rsidP="00A768F2">
      <w:pPr>
        <w:pStyle w:val="32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ab/>
        <w:t>- обувь на высоком каблуке в сочетании с короткой юбкой и короткими брюками;</w:t>
      </w:r>
    </w:p>
    <w:p w:rsidR="00A768F2" w:rsidRPr="00A768F2" w:rsidRDefault="00A768F2" w:rsidP="00A768F2">
      <w:pPr>
        <w:pStyle w:val="32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ab/>
        <w:t>-  прозрачные блузы;</w:t>
      </w:r>
    </w:p>
    <w:p w:rsidR="00A768F2" w:rsidRPr="00A768F2" w:rsidRDefault="00A768F2" w:rsidP="00A768F2">
      <w:pPr>
        <w:pStyle w:val="32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ab/>
        <w:t>- вещи, имеющие целиком леопардовую, тигровую расцветки, рисунки типа цветов, яркие, абстрактные;</w:t>
      </w:r>
    </w:p>
    <w:p w:rsidR="00A768F2" w:rsidRPr="00A768F2" w:rsidRDefault="00A768F2" w:rsidP="00A768F2">
      <w:pPr>
        <w:pStyle w:val="32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ab/>
        <w:t>- вечерние наряды с оголённой спиной, декольте;</w:t>
      </w:r>
    </w:p>
    <w:p w:rsidR="00A768F2" w:rsidRPr="00A768F2" w:rsidRDefault="00A768F2" w:rsidP="00A768F2">
      <w:pPr>
        <w:pStyle w:val="32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ab/>
        <w:t>- спортивная или иного специального назначения одежда.</w:t>
      </w:r>
    </w:p>
    <w:p w:rsidR="00A768F2" w:rsidRPr="00A768F2" w:rsidRDefault="00A768F2" w:rsidP="00A768F2">
      <w:pPr>
        <w:pStyle w:val="32"/>
        <w:jc w:val="both"/>
        <w:rPr>
          <w:rFonts w:ascii="Times New Roman" w:hAnsi="Times New Roman" w:cs="Times New Roman"/>
          <w:sz w:val="28"/>
          <w:szCs w:val="28"/>
        </w:rPr>
      </w:pPr>
    </w:p>
    <w:p w:rsidR="00A768F2" w:rsidRPr="00A768F2" w:rsidRDefault="00A768F2" w:rsidP="00A768F2">
      <w:pPr>
        <w:pStyle w:val="32"/>
        <w:jc w:val="center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b/>
          <w:bCs/>
          <w:sz w:val="28"/>
          <w:szCs w:val="28"/>
          <w:u w:val="single"/>
        </w:rPr>
        <w:t>2. Мужская деловая одежда</w:t>
      </w:r>
      <w:r w:rsidRPr="00A768F2">
        <w:rPr>
          <w:rFonts w:ascii="Times New Roman" w:hAnsi="Times New Roman" w:cs="Times New Roman"/>
          <w:sz w:val="28"/>
          <w:szCs w:val="28"/>
        </w:rPr>
        <w:t>.</w:t>
      </w:r>
    </w:p>
    <w:p w:rsidR="00A768F2" w:rsidRPr="00A768F2" w:rsidRDefault="00A768F2" w:rsidP="00A768F2">
      <w:pPr>
        <w:pStyle w:val="32"/>
        <w:jc w:val="both"/>
        <w:rPr>
          <w:rFonts w:ascii="Times New Roman" w:hAnsi="Times New Roman" w:cs="Times New Roman"/>
          <w:sz w:val="28"/>
          <w:szCs w:val="28"/>
        </w:rPr>
      </w:pPr>
    </w:p>
    <w:p w:rsidR="00A768F2" w:rsidRPr="00A768F2" w:rsidRDefault="00A768F2" w:rsidP="00A768F2">
      <w:pPr>
        <w:pStyle w:val="32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 xml:space="preserve">        Характерной особенностью делового костюма является его строгость. Она достигается отсутствием ярких тонов и экстравагантности покроя.</w:t>
      </w:r>
    </w:p>
    <w:p w:rsidR="00A768F2" w:rsidRPr="00A768F2" w:rsidRDefault="00A768F2" w:rsidP="00A768F2">
      <w:pPr>
        <w:pStyle w:val="32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 xml:space="preserve">        Современный костюм делового мужчины: костюм – двойка, - тройка традиционного покроя (зимой и на вечерних мероприятиях – тёмных тонов, летом – светлых), свежая сорочка, умело подобранный галстук.</w:t>
      </w:r>
    </w:p>
    <w:p w:rsidR="00A768F2" w:rsidRPr="00A768F2" w:rsidRDefault="00A768F2" w:rsidP="00A768F2">
      <w:pPr>
        <w:pStyle w:val="32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 xml:space="preserve">        С любым костюмом и галстуком сочетаются белые и однотонные сорочки. В деловой обстановке не носятся красные, серые, жёлтые и зелёные сорочки. Сорочка должна быть светлее костюма, галстук темнее сорочки.</w:t>
      </w:r>
    </w:p>
    <w:p w:rsidR="00A768F2" w:rsidRPr="00A768F2" w:rsidRDefault="00A768F2" w:rsidP="00A768F2">
      <w:pPr>
        <w:pStyle w:val="32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 xml:space="preserve">         Обувь чёрного цвета подходит ко всем костюмам, цветная – не сочетается с чёрными и синими костюмами.</w:t>
      </w:r>
    </w:p>
    <w:p w:rsidR="00A768F2" w:rsidRPr="00A768F2" w:rsidRDefault="00A768F2" w:rsidP="00A768F2">
      <w:pPr>
        <w:pStyle w:val="32"/>
        <w:jc w:val="both"/>
        <w:rPr>
          <w:rFonts w:ascii="Times New Roman" w:hAnsi="Times New Roman" w:cs="Times New Roman"/>
          <w:sz w:val="28"/>
          <w:szCs w:val="28"/>
        </w:rPr>
      </w:pPr>
      <w:r w:rsidRPr="00A768F2">
        <w:rPr>
          <w:rFonts w:ascii="Times New Roman" w:hAnsi="Times New Roman" w:cs="Times New Roman"/>
          <w:sz w:val="28"/>
          <w:szCs w:val="28"/>
        </w:rPr>
        <w:t xml:space="preserve">         Как одежда женщины, так и одежда мужчины в деловой обстановке должна быть лишена вычурности. Её характер должен быть подчинён таким требованиям, как удобство, рациональность, элегантность. </w:t>
      </w:r>
    </w:p>
    <w:p w:rsidR="00A768F2" w:rsidRPr="000759FC" w:rsidRDefault="00A768F2" w:rsidP="00A768F2">
      <w:pPr>
        <w:pStyle w:val="32"/>
        <w:jc w:val="both"/>
        <w:rPr>
          <w:rFonts w:ascii="Times New Roman" w:hAnsi="Times New Roman" w:cs="Times New Roman"/>
          <w:sz w:val="28"/>
          <w:szCs w:val="28"/>
        </w:rPr>
      </w:pPr>
    </w:p>
    <w:p w:rsidR="000759FC" w:rsidRDefault="00A768F2" w:rsidP="000759FC">
      <w:pPr>
        <w:jc w:val="right"/>
        <w:rPr>
          <w:rFonts w:ascii="Times New Roman" w:hAnsi="Times New Roman" w:cs="Times New Roman"/>
          <w:sz w:val="28"/>
          <w:szCs w:val="28"/>
        </w:rPr>
      </w:pPr>
      <w:r w:rsidRPr="000759F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759FC" w:rsidRDefault="000759FC" w:rsidP="000759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59FC" w:rsidRDefault="000759FC" w:rsidP="000759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59FC" w:rsidRDefault="000759FC" w:rsidP="000759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59FC" w:rsidRDefault="000759FC" w:rsidP="000759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59FC" w:rsidRDefault="000759FC" w:rsidP="000759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2165" w:rsidRDefault="00702165" w:rsidP="000759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2165" w:rsidRDefault="00702165" w:rsidP="000759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566D" w:rsidRPr="00CD566D" w:rsidRDefault="00A768F2" w:rsidP="00231EEB">
      <w:pPr>
        <w:jc w:val="right"/>
        <w:rPr>
          <w:rFonts w:ascii="Times New Roman" w:hAnsi="Times New Roman" w:cs="Times New Roman"/>
          <w:bCs/>
          <w:color w:val="000000"/>
        </w:rPr>
      </w:pPr>
      <w:r w:rsidRPr="000759FC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</w:p>
    <w:p w:rsidR="00CD566D" w:rsidRPr="00CD566D" w:rsidRDefault="00CD566D" w:rsidP="009D19FF">
      <w:pPr>
        <w:ind w:firstLine="567"/>
        <w:jc w:val="center"/>
        <w:rPr>
          <w:rFonts w:ascii="Times New Roman" w:hAnsi="Times New Roman" w:cs="Times New Roman"/>
          <w:b/>
          <w:bCs/>
          <w:caps/>
          <w:noProof/>
          <w:sz w:val="24"/>
          <w:szCs w:val="24"/>
        </w:rPr>
      </w:pPr>
    </w:p>
    <w:sectPr w:rsidR="00CD566D" w:rsidRPr="00CD566D" w:rsidSect="002B4DBF">
      <w:footerReference w:type="even" r:id="rId9"/>
      <w:footerReference w:type="default" r:id="rId10"/>
      <w:type w:val="continuous"/>
      <w:pgSz w:w="11909" w:h="16834"/>
      <w:pgMar w:top="567" w:right="1191" w:bottom="567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731" w:rsidRDefault="00FE4731">
      <w:r>
        <w:separator/>
      </w:r>
    </w:p>
  </w:endnote>
  <w:endnote w:type="continuationSeparator" w:id="0">
    <w:p w:rsidR="00FE4731" w:rsidRDefault="00FE4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41B" w:rsidRDefault="001D041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D041B" w:rsidRDefault="001D041B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92515"/>
      <w:docPartObj>
        <w:docPartGallery w:val="Page Numbers (Bottom of Page)"/>
        <w:docPartUnique/>
      </w:docPartObj>
    </w:sdtPr>
    <w:sdtEndPr/>
    <w:sdtContent>
      <w:p w:rsidR="001D041B" w:rsidRDefault="001D041B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31E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041B" w:rsidRDefault="001D041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731" w:rsidRDefault="00FE4731">
      <w:r>
        <w:separator/>
      </w:r>
    </w:p>
  </w:footnote>
  <w:footnote w:type="continuationSeparator" w:id="0">
    <w:p w:rsidR="00FE4731" w:rsidRDefault="00FE4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F4F1D"/>
    <w:multiLevelType w:val="hybridMultilevel"/>
    <w:tmpl w:val="9C9CA204"/>
    <w:lvl w:ilvl="0" w:tplc="B9CC550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865D5"/>
    <w:multiLevelType w:val="hybridMultilevel"/>
    <w:tmpl w:val="16CE596A"/>
    <w:lvl w:ilvl="0" w:tplc="AE407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E468EAE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C6440A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96C9BC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C3A00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E0832A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78393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51442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EF4B47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35BF2704"/>
    <w:multiLevelType w:val="multilevel"/>
    <w:tmpl w:val="12C0C63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3" w15:restartNumberingAfterBreak="0">
    <w:nsid w:val="43BB113B"/>
    <w:multiLevelType w:val="multilevel"/>
    <w:tmpl w:val="926CD906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" w15:restartNumberingAfterBreak="0">
    <w:nsid w:val="68793F6A"/>
    <w:multiLevelType w:val="hybridMultilevel"/>
    <w:tmpl w:val="F0F8F62C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 w15:restartNumberingAfterBreak="0">
    <w:nsid w:val="7B35758B"/>
    <w:multiLevelType w:val="multilevel"/>
    <w:tmpl w:val="6BA05C8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57"/>
    <w:rsid w:val="00001AC7"/>
    <w:rsid w:val="00002B90"/>
    <w:rsid w:val="000107C5"/>
    <w:rsid w:val="00012ABC"/>
    <w:rsid w:val="000277E9"/>
    <w:rsid w:val="00027B0D"/>
    <w:rsid w:val="0004419B"/>
    <w:rsid w:val="00050F73"/>
    <w:rsid w:val="00051E95"/>
    <w:rsid w:val="000630A9"/>
    <w:rsid w:val="00063674"/>
    <w:rsid w:val="00070657"/>
    <w:rsid w:val="00073B61"/>
    <w:rsid w:val="000759FC"/>
    <w:rsid w:val="00077E96"/>
    <w:rsid w:val="00086C76"/>
    <w:rsid w:val="000955E9"/>
    <w:rsid w:val="00095753"/>
    <w:rsid w:val="000A7C46"/>
    <w:rsid w:val="000B1F5A"/>
    <w:rsid w:val="000B253A"/>
    <w:rsid w:val="000B4D25"/>
    <w:rsid w:val="000D6834"/>
    <w:rsid w:val="000E1976"/>
    <w:rsid w:val="000E3C81"/>
    <w:rsid w:val="000E73D2"/>
    <w:rsid w:val="000F5684"/>
    <w:rsid w:val="00104D5A"/>
    <w:rsid w:val="00121563"/>
    <w:rsid w:val="00123ED8"/>
    <w:rsid w:val="00133FF2"/>
    <w:rsid w:val="00137753"/>
    <w:rsid w:val="001401B1"/>
    <w:rsid w:val="00142083"/>
    <w:rsid w:val="00142BDB"/>
    <w:rsid w:val="00143250"/>
    <w:rsid w:val="001472C5"/>
    <w:rsid w:val="001643F1"/>
    <w:rsid w:val="00176D70"/>
    <w:rsid w:val="00180C91"/>
    <w:rsid w:val="00183476"/>
    <w:rsid w:val="00196CDA"/>
    <w:rsid w:val="001A5E03"/>
    <w:rsid w:val="001B5CBF"/>
    <w:rsid w:val="001C4D20"/>
    <w:rsid w:val="001D041B"/>
    <w:rsid w:val="001D46B4"/>
    <w:rsid w:val="001E43FE"/>
    <w:rsid w:val="001F2776"/>
    <w:rsid w:val="00204261"/>
    <w:rsid w:val="00210F5C"/>
    <w:rsid w:val="002112E8"/>
    <w:rsid w:val="0021147A"/>
    <w:rsid w:val="002136AF"/>
    <w:rsid w:val="00217655"/>
    <w:rsid w:val="0021797B"/>
    <w:rsid w:val="00222DD1"/>
    <w:rsid w:val="0022727D"/>
    <w:rsid w:val="00230A73"/>
    <w:rsid w:val="00231EEB"/>
    <w:rsid w:val="00240C52"/>
    <w:rsid w:val="00242BF2"/>
    <w:rsid w:val="00242FAA"/>
    <w:rsid w:val="0025085F"/>
    <w:rsid w:val="00251411"/>
    <w:rsid w:val="0025190A"/>
    <w:rsid w:val="0025215D"/>
    <w:rsid w:val="00254DF3"/>
    <w:rsid w:val="00260DF8"/>
    <w:rsid w:val="00261764"/>
    <w:rsid w:val="00273CFD"/>
    <w:rsid w:val="00274B56"/>
    <w:rsid w:val="00277E94"/>
    <w:rsid w:val="00280429"/>
    <w:rsid w:val="00294FAF"/>
    <w:rsid w:val="00296586"/>
    <w:rsid w:val="00297727"/>
    <w:rsid w:val="002A0CA3"/>
    <w:rsid w:val="002B08D3"/>
    <w:rsid w:val="002B2A32"/>
    <w:rsid w:val="002B3B1E"/>
    <w:rsid w:val="002B4DBF"/>
    <w:rsid w:val="002C34E9"/>
    <w:rsid w:val="002C4E18"/>
    <w:rsid w:val="002D0037"/>
    <w:rsid w:val="002D093F"/>
    <w:rsid w:val="002D432B"/>
    <w:rsid w:val="002D5C41"/>
    <w:rsid w:val="002D7B02"/>
    <w:rsid w:val="002E1074"/>
    <w:rsid w:val="003017AC"/>
    <w:rsid w:val="00302ACE"/>
    <w:rsid w:val="00304A91"/>
    <w:rsid w:val="0030556A"/>
    <w:rsid w:val="0032250E"/>
    <w:rsid w:val="0032335F"/>
    <w:rsid w:val="00327A7D"/>
    <w:rsid w:val="00332F3A"/>
    <w:rsid w:val="00334D36"/>
    <w:rsid w:val="0033545D"/>
    <w:rsid w:val="00342CC9"/>
    <w:rsid w:val="003460B6"/>
    <w:rsid w:val="00351E9F"/>
    <w:rsid w:val="00353CFD"/>
    <w:rsid w:val="00356867"/>
    <w:rsid w:val="00370A95"/>
    <w:rsid w:val="003717EC"/>
    <w:rsid w:val="0038096D"/>
    <w:rsid w:val="00391216"/>
    <w:rsid w:val="00396A6C"/>
    <w:rsid w:val="003978CC"/>
    <w:rsid w:val="00397E03"/>
    <w:rsid w:val="003A0283"/>
    <w:rsid w:val="003A2761"/>
    <w:rsid w:val="003B222E"/>
    <w:rsid w:val="003B4349"/>
    <w:rsid w:val="003B5C0D"/>
    <w:rsid w:val="003C1A6C"/>
    <w:rsid w:val="003C246B"/>
    <w:rsid w:val="003C2D32"/>
    <w:rsid w:val="003C5B94"/>
    <w:rsid w:val="003D00E3"/>
    <w:rsid w:val="003D2D45"/>
    <w:rsid w:val="003D6069"/>
    <w:rsid w:val="003E23DE"/>
    <w:rsid w:val="003E61BC"/>
    <w:rsid w:val="003F7E8D"/>
    <w:rsid w:val="0041337C"/>
    <w:rsid w:val="004340F6"/>
    <w:rsid w:val="0044052D"/>
    <w:rsid w:val="00442700"/>
    <w:rsid w:val="00453FCC"/>
    <w:rsid w:val="0045490E"/>
    <w:rsid w:val="00456F23"/>
    <w:rsid w:val="004578AC"/>
    <w:rsid w:val="00461BE4"/>
    <w:rsid w:val="00475665"/>
    <w:rsid w:val="00475772"/>
    <w:rsid w:val="00483512"/>
    <w:rsid w:val="00487CB2"/>
    <w:rsid w:val="00487CC6"/>
    <w:rsid w:val="00493971"/>
    <w:rsid w:val="004A3CE3"/>
    <w:rsid w:val="004A4DC1"/>
    <w:rsid w:val="004A5B57"/>
    <w:rsid w:val="004B289E"/>
    <w:rsid w:val="004B4644"/>
    <w:rsid w:val="004B7909"/>
    <w:rsid w:val="004C3019"/>
    <w:rsid w:val="004C4BF6"/>
    <w:rsid w:val="004C5D94"/>
    <w:rsid w:val="004C6764"/>
    <w:rsid w:val="004C75C9"/>
    <w:rsid w:val="004D140C"/>
    <w:rsid w:val="004D2CCE"/>
    <w:rsid w:val="004D6E2C"/>
    <w:rsid w:val="004E27F8"/>
    <w:rsid w:val="004E618C"/>
    <w:rsid w:val="004E629F"/>
    <w:rsid w:val="004E75D8"/>
    <w:rsid w:val="004F038B"/>
    <w:rsid w:val="00501335"/>
    <w:rsid w:val="005017A9"/>
    <w:rsid w:val="00506EE4"/>
    <w:rsid w:val="0050708D"/>
    <w:rsid w:val="0051079F"/>
    <w:rsid w:val="00515044"/>
    <w:rsid w:val="00530829"/>
    <w:rsid w:val="00530C88"/>
    <w:rsid w:val="0054534F"/>
    <w:rsid w:val="00550DA6"/>
    <w:rsid w:val="0056045B"/>
    <w:rsid w:val="00563AF9"/>
    <w:rsid w:val="005657AF"/>
    <w:rsid w:val="0056589B"/>
    <w:rsid w:val="00565EF2"/>
    <w:rsid w:val="00567447"/>
    <w:rsid w:val="00582778"/>
    <w:rsid w:val="005A208F"/>
    <w:rsid w:val="005B0CF3"/>
    <w:rsid w:val="005B45FD"/>
    <w:rsid w:val="005B6BE0"/>
    <w:rsid w:val="005C0F2B"/>
    <w:rsid w:val="005C229A"/>
    <w:rsid w:val="005C5289"/>
    <w:rsid w:val="005C5F3D"/>
    <w:rsid w:val="005D163A"/>
    <w:rsid w:val="005D484D"/>
    <w:rsid w:val="005E6666"/>
    <w:rsid w:val="005F502C"/>
    <w:rsid w:val="005F7BCB"/>
    <w:rsid w:val="00604A06"/>
    <w:rsid w:val="00605F1B"/>
    <w:rsid w:val="00607399"/>
    <w:rsid w:val="00607E3F"/>
    <w:rsid w:val="00613A12"/>
    <w:rsid w:val="0061584A"/>
    <w:rsid w:val="00616E5B"/>
    <w:rsid w:val="006243E5"/>
    <w:rsid w:val="006358E3"/>
    <w:rsid w:val="0064115D"/>
    <w:rsid w:val="00654C13"/>
    <w:rsid w:val="00676415"/>
    <w:rsid w:val="00676F91"/>
    <w:rsid w:val="006848DE"/>
    <w:rsid w:val="00690F38"/>
    <w:rsid w:val="006A659C"/>
    <w:rsid w:val="006B5D26"/>
    <w:rsid w:val="006C031D"/>
    <w:rsid w:val="006C7D3F"/>
    <w:rsid w:val="006C7F3E"/>
    <w:rsid w:val="006D1C6E"/>
    <w:rsid w:val="006D35D2"/>
    <w:rsid w:val="006D771D"/>
    <w:rsid w:val="006E0C75"/>
    <w:rsid w:val="006E1716"/>
    <w:rsid w:val="006E7AAD"/>
    <w:rsid w:val="006F0533"/>
    <w:rsid w:val="006F12C6"/>
    <w:rsid w:val="006F71F5"/>
    <w:rsid w:val="006F7B26"/>
    <w:rsid w:val="00700955"/>
    <w:rsid w:val="00702165"/>
    <w:rsid w:val="00707223"/>
    <w:rsid w:val="00712A15"/>
    <w:rsid w:val="0071500C"/>
    <w:rsid w:val="007208E7"/>
    <w:rsid w:val="00730312"/>
    <w:rsid w:val="007311AB"/>
    <w:rsid w:val="007423EF"/>
    <w:rsid w:val="007507D3"/>
    <w:rsid w:val="00751424"/>
    <w:rsid w:val="00752C40"/>
    <w:rsid w:val="00752C60"/>
    <w:rsid w:val="00756855"/>
    <w:rsid w:val="00764521"/>
    <w:rsid w:val="00770EF1"/>
    <w:rsid w:val="00775D91"/>
    <w:rsid w:val="00781F93"/>
    <w:rsid w:val="00782C92"/>
    <w:rsid w:val="00785F9A"/>
    <w:rsid w:val="00794E37"/>
    <w:rsid w:val="00795B40"/>
    <w:rsid w:val="00795DAE"/>
    <w:rsid w:val="00797364"/>
    <w:rsid w:val="007A2AD7"/>
    <w:rsid w:val="007A2B4B"/>
    <w:rsid w:val="007A5FA0"/>
    <w:rsid w:val="007A645D"/>
    <w:rsid w:val="007B04DF"/>
    <w:rsid w:val="007B054B"/>
    <w:rsid w:val="007B3DF1"/>
    <w:rsid w:val="007B481F"/>
    <w:rsid w:val="007B5175"/>
    <w:rsid w:val="007B70D5"/>
    <w:rsid w:val="007D33FB"/>
    <w:rsid w:val="007E0F63"/>
    <w:rsid w:val="007E1461"/>
    <w:rsid w:val="007E1AB4"/>
    <w:rsid w:val="007E588C"/>
    <w:rsid w:val="007E69C7"/>
    <w:rsid w:val="007E77BF"/>
    <w:rsid w:val="00800BFE"/>
    <w:rsid w:val="00801E9D"/>
    <w:rsid w:val="008037E2"/>
    <w:rsid w:val="00820B22"/>
    <w:rsid w:val="00826A84"/>
    <w:rsid w:val="0083506D"/>
    <w:rsid w:val="00835B26"/>
    <w:rsid w:val="00837862"/>
    <w:rsid w:val="00840519"/>
    <w:rsid w:val="00840B01"/>
    <w:rsid w:val="00840C01"/>
    <w:rsid w:val="008474AD"/>
    <w:rsid w:val="00851387"/>
    <w:rsid w:val="0085679F"/>
    <w:rsid w:val="00861D2F"/>
    <w:rsid w:val="0086422C"/>
    <w:rsid w:val="00864A67"/>
    <w:rsid w:val="00875402"/>
    <w:rsid w:val="0088073A"/>
    <w:rsid w:val="00883537"/>
    <w:rsid w:val="008912A1"/>
    <w:rsid w:val="008A118B"/>
    <w:rsid w:val="008A2641"/>
    <w:rsid w:val="008B27A4"/>
    <w:rsid w:val="008B5235"/>
    <w:rsid w:val="008B5B86"/>
    <w:rsid w:val="008B5E41"/>
    <w:rsid w:val="008B7F60"/>
    <w:rsid w:val="008C16C7"/>
    <w:rsid w:val="008C4762"/>
    <w:rsid w:val="008D0487"/>
    <w:rsid w:val="008D182B"/>
    <w:rsid w:val="008D2352"/>
    <w:rsid w:val="008D2FC9"/>
    <w:rsid w:val="008D45F6"/>
    <w:rsid w:val="008E2F23"/>
    <w:rsid w:val="008E5679"/>
    <w:rsid w:val="008F1417"/>
    <w:rsid w:val="00900329"/>
    <w:rsid w:val="00905A4A"/>
    <w:rsid w:val="00920D5C"/>
    <w:rsid w:val="00921E55"/>
    <w:rsid w:val="00925D9D"/>
    <w:rsid w:val="00931A00"/>
    <w:rsid w:val="00932D88"/>
    <w:rsid w:val="00935B1E"/>
    <w:rsid w:val="00947B10"/>
    <w:rsid w:val="00955799"/>
    <w:rsid w:val="009579C3"/>
    <w:rsid w:val="00967E3B"/>
    <w:rsid w:val="00980F73"/>
    <w:rsid w:val="00982141"/>
    <w:rsid w:val="009848C4"/>
    <w:rsid w:val="00987D12"/>
    <w:rsid w:val="00994DED"/>
    <w:rsid w:val="009A0588"/>
    <w:rsid w:val="009A211A"/>
    <w:rsid w:val="009B341A"/>
    <w:rsid w:val="009B69BD"/>
    <w:rsid w:val="009C2B37"/>
    <w:rsid w:val="009D0CFF"/>
    <w:rsid w:val="009D19FF"/>
    <w:rsid w:val="009D5DD6"/>
    <w:rsid w:val="009E20EB"/>
    <w:rsid w:val="009E41AF"/>
    <w:rsid w:val="009E4DEE"/>
    <w:rsid w:val="009F722B"/>
    <w:rsid w:val="00A02A2A"/>
    <w:rsid w:val="00A02DD4"/>
    <w:rsid w:val="00A119D3"/>
    <w:rsid w:val="00A11E91"/>
    <w:rsid w:val="00A15C73"/>
    <w:rsid w:val="00A210C8"/>
    <w:rsid w:val="00A22F54"/>
    <w:rsid w:val="00A242E1"/>
    <w:rsid w:val="00A24AEF"/>
    <w:rsid w:val="00A327D4"/>
    <w:rsid w:val="00A40D1D"/>
    <w:rsid w:val="00A430CB"/>
    <w:rsid w:val="00A46BD9"/>
    <w:rsid w:val="00A47E51"/>
    <w:rsid w:val="00A54DDC"/>
    <w:rsid w:val="00A55E9C"/>
    <w:rsid w:val="00A6141B"/>
    <w:rsid w:val="00A629F9"/>
    <w:rsid w:val="00A63638"/>
    <w:rsid w:val="00A65E82"/>
    <w:rsid w:val="00A75C04"/>
    <w:rsid w:val="00A768F2"/>
    <w:rsid w:val="00A76A0F"/>
    <w:rsid w:val="00A9575F"/>
    <w:rsid w:val="00A95E31"/>
    <w:rsid w:val="00A962C0"/>
    <w:rsid w:val="00A9763A"/>
    <w:rsid w:val="00AA3D1E"/>
    <w:rsid w:val="00AA5610"/>
    <w:rsid w:val="00AA61A9"/>
    <w:rsid w:val="00AB7C0F"/>
    <w:rsid w:val="00AC15EB"/>
    <w:rsid w:val="00AE1965"/>
    <w:rsid w:val="00AE1B3A"/>
    <w:rsid w:val="00AE6A8C"/>
    <w:rsid w:val="00AF7BDB"/>
    <w:rsid w:val="00B02EDD"/>
    <w:rsid w:val="00B04E77"/>
    <w:rsid w:val="00B066AE"/>
    <w:rsid w:val="00B06992"/>
    <w:rsid w:val="00B112C8"/>
    <w:rsid w:val="00B2052F"/>
    <w:rsid w:val="00B21DF1"/>
    <w:rsid w:val="00B23DCC"/>
    <w:rsid w:val="00B25A41"/>
    <w:rsid w:val="00B25CEE"/>
    <w:rsid w:val="00B25E34"/>
    <w:rsid w:val="00B57935"/>
    <w:rsid w:val="00B634E7"/>
    <w:rsid w:val="00B7217E"/>
    <w:rsid w:val="00B819CA"/>
    <w:rsid w:val="00B948DD"/>
    <w:rsid w:val="00B965CD"/>
    <w:rsid w:val="00B97970"/>
    <w:rsid w:val="00BA4E6D"/>
    <w:rsid w:val="00BA516A"/>
    <w:rsid w:val="00BB24FA"/>
    <w:rsid w:val="00BB401E"/>
    <w:rsid w:val="00BD2BD4"/>
    <w:rsid w:val="00BD5FCB"/>
    <w:rsid w:val="00BE07AE"/>
    <w:rsid w:val="00BE2792"/>
    <w:rsid w:val="00BE2C40"/>
    <w:rsid w:val="00BE4F40"/>
    <w:rsid w:val="00BF22CB"/>
    <w:rsid w:val="00BF4F1F"/>
    <w:rsid w:val="00C052B9"/>
    <w:rsid w:val="00C10011"/>
    <w:rsid w:val="00C11620"/>
    <w:rsid w:val="00C124F4"/>
    <w:rsid w:val="00C16B6A"/>
    <w:rsid w:val="00C30F77"/>
    <w:rsid w:val="00C34219"/>
    <w:rsid w:val="00C40A80"/>
    <w:rsid w:val="00C40DF5"/>
    <w:rsid w:val="00C42C4F"/>
    <w:rsid w:val="00C476C8"/>
    <w:rsid w:val="00C52E2E"/>
    <w:rsid w:val="00C571A4"/>
    <w:rsid w:val="00C66BAE"/>
    <w:rsid w:val="00C714B7"/>
    <w:rsid w:val="00C74829"/>
    <w:rsid w:val="00C7765C"/>
    <w:rsid w:val="00C87205"/>
    <w:rsid w:val="00C9170B"/>
    <w:rsid w:val="00C96CB2"/>
    <w:rsid w:val="00CA1B3A"/>
    <w:rsid w:val="00CB1DBE"/>
    <w:rsid w:val="00CB6EE8"/>
    <w:rsid w:val="00CC2FB1"/>
    <w:rsid w:val="00CC7028"/>
    <w:rsid w:val="00CD121D"/>
    <w:rsid w:val="00CD566D"/>
    <w:rsid w:val="00CD6710"/>
    <w:rsid w:val="00CD741F"/>
    <w:rsid w:val="00CE1022"/>
    <w:rsid w:val="00CF5321"/>
    <w:rsid w:val="00D01DA2"/>
    <w:rsid w:val="00D0297C"/>
    <w:rsid w:val="00D10490"/>
    <w:rsid w:val="00D12B75"/>
    <w:rsid w:val="00D138F1"/>
    <w:rsid w:val="00D15F4E"/>
    <w:rsid w:val="00D17388"/>
    <w:rsid w:val="00D21027"/>
    <w:rsid w:val="00D241BC"/>
    <w:rsid w:val="00D37CE8"/>
    <w:rsid w:val="00D431F7"/>
    <w:rsid w:val="00D44EF6"/>
    <w:rsid w:val="00D5463C"/>
    <w:rsid w:val="00D60D27"/>
    <w:rsid w:val="00D61EA0"/>
    <w:rsid w:val="00D6278F"/>
    <w:rsid w:val="00D66CB6"/>
    <w:rsid w:val="00D71D36"/>
    <w:rsid w:val="00D809F6"/>
    <w:rsid w:val="00D85407"/>
    <w:rsid w:val="00D85D5F"/>
    <w:rsid w:val="00D8677F"/>
    <w:rsid w:val="00DA5E05"/>
    <w:rsid w:val="00DB1AF8"/>
    <w:rsid w:val="00DB48B5"/>
    <w:rsid w:val="00DC2357"/>
    <w:rsid w:val="00DD0ABF"/>
    <w:rsid w:val="00DE3C6A"/>
    <w:rsid w:val="00DE4196"/>
    <w:rsid w:val="00DE6091"/>
    <w:rsid w:val="00DE73E7"/>
    <w:rsid w:val="00DE7861"/>
    <w:rsid w:val="00DF269D"/>
    <w:rsid w:val="00DF4F5B"/>
    <w:rsid w:val="00E05929"/>
    <w:rsid w:val="00E136F8"/>
    <w:rsid w:val="00E16A87"/>
    <w:rsid w:val="00E336B2"/>
    <w:rsid w:val="00E37028"/>
    <w:rsid w:val="00E37113"/>
    <w:rsid w:val="00E37749"/>
    <w:rsid w:val="00E379CF"/>
    <w:rsid w:val="00E515CB"/>
    <w:rsid w:val="00E545B2"/>
    <w:rsid w:val="00E552FC"/>
    <w:rsid w:val="00E56E83"/>
    <w:rsid w:val="00E571DE"/>
    <w:rsid w:val="00E60A07"/>
    <w:rsid w:val="00E61DB7"/>
    <w:rsid w:val="00E62162"/>
    <w:rsid w:val="00E65418"/>
    <w:rsid w:val="00E71081"/>
    <w:rsid w:val="00E74527"/>
    <w:rsid w:val="00E82895"/>
    <w:rsid w:val="00EA253D"/>
    <w:rsid w:val="00EA5B5D"/>
    <w:rsid w:val="00EB717D"/>
    <w:rsid w:val="00EC2176"/>
    <w:rsid w:val="00EC5696"/>
    <w:rsid w:val="00EC57A5"/>
    <w:rsid w:val="00EC5C42"/>
    <w:rsid w:val="00EC73B7"/>
    <w:rsid w:val="00EC7F97"/>
    <w:rsid w:val="00ED0A2E"/>
    <w:rsid w:val="00ED2057"/>
    <w:rsid w:val="00ED54F9"/>
    <w:rsid w:val="00EF3BD0"/>
    <w:rsid w:val="00EF64E7"/>
    <w:rsid w:val="00F07A53"/>
    <w:rsid w:val="00F16C4C"/>
    <w:rsid w:val="00F33623"/>
    <w:rsid w:val="00F33F9D"/>
    <w:rsid w:val="00F43B0C"/>
    <w:rsid w:val="00F531B4"/>
    <w:rsid w:val="00F550C2"/>
    <w:rsid w:val="00F61503"/>
    <w:rsid w:val="00F6316D"/>
    <w:rsid w:val="00F64D39"/>
    <w:rsid w:val="00F81E29"/>
    <w:rsid w:val="00F82B21"/>
    <w:rsid w:val="00F84249"/>
    <w:rsid w:val="00F91D27"/>
    <w:rsid w:val="00F93A4A"/>
    <w:rsid w:val="00F93F3A"/>
    <w:rsid w:val="00F9647E"/>
    <w:rsid w:val="00F979EA"/>
    <w:rsid w:val="00FC1784"/>
    <w:rsid w:val="00FC77D9"/>
    <w:rsid w:val="00FD4296"/>
    <w:rsid w:val="00FD592D"/>
    <w:rsid w:val="00FE0E87"/>
    <w:rsid w:val="00FE4731"/>
    <w:rsid w:val="00FE5A09"/>
    <w:rsid w:val="00FE6EA3"/>
    <w:rsid w:val="00FE724A"/>
    <w:rsid w:val="00FF4388"/>
    <w:rsid w:val="00FF4D88"/>
    <w:rsid w:val="00FF4EE7"/>
    <w:rsid w:val="00FF573B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AA0B49E-A8E6-4924-93B3-5035ED67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F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05F1B"/>
    <w:pPr>
      <w:keepNext/>
      <w:shd w:val="clear" w:color="auto" w:fill="FFFFFF"/>
      <w:spacing w:line="288" w:lineRule="exact"/>
      <w:ind w:right="-10"/>
      <w:jc w:val="center"/>
      <w:outlineLvl w:val="0"/>
    </w:pPr>
    <w:rPr>
      <w:b/>
      <w:bCs/>
      <w:color w:val="000000"/>
      <w:spacing w:val="-1"/>
      <w:sz w:val="24"/>
      <w:szCs w:val="24"/>
    </w:rPr>
  </w:style>
  <w:style w:type="paragraph" w:styleId="2">
    <w:name w:val="heading 2"/>
    <w:basedOn w:val="a"/>
    <w:next w:val="a"/>
    <w:link w:val="20"/>
    <w:qFormat/>
    <w:rsid w:val="00605F1B"/>
    <w:pPr>
      <w:keepNext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605F1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605F1B"/>
    <w:pPr>
      <w:keepNext/>
      <w:ind w:firstLine="561"/>
      <w:jc w:val="center"/>
      <w:outlineLvl w:val="3"/>
    </w:pPr>
    <w:rPr>
      <w:b/>
      <w:bCs/>
      <w:caps/>
    </w:rPr>
  </w:style>
  <w:style w:type="paragraph" w:styleId="5">
    <w:name w:val="heading 5"/>
    <w:basedOn w:val="a"/>
    <w:next w:val="a"/>
    <w:qFormat/>
    <w:rsid w:val="00605F1B"/>
    <w:pPr>
      <w:keepNext/>
      <w:jc w:val="center"/>
      <w:outlineLvl w:val="4"/>
    </w:pPr>
    <w:rPr>
      <w:b/>
      <w:bCs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05F1B"/>
    <w:pPr>
      <w:jc w:val="both"/>
    </w:pPr>
    <w:rPr>
      <w:sz w:val="22"/>
    </w:rPr>
  </w:style>
  <w:style w:type="paragraph" w:styleId="21">
    <w:name w:val="Body Text 2"/>
    <w:basedOn w:val="a"/>
    <w:rsid w:val="00605F1B"/>
    <w:pPr>
      <w:jc w:val="both"/>
    </w:pPr>
    <w:rPr>
      <w:i/>
      <w:iCs/>
      <w:sz w:val="22"/>
    </w:rPr>
  </w:style>
  <w:style w:type="paragraph" w:styleId="a4">
    <w:name w:val="Body Text Indent"/>
    <w:basedOn w:val="a"/>
    <w:rsid w:val="00605F1B"/>
    <w:pPr>
      <w:ind w:firstLine="720"/>
      <w:jc w:val="both"/>
    </w:pPr>
    <w:rPr>
      <w:i/>
      <w:iCs/>
      <w:sz w:val="22"/>
    </w:rPr>
  </w:style>
  <w:style w:type="paragraph" w:styleId="a5">
    <w:name w:val="Block Text"/>
    <w:basedOn w:val="a"/>
    <w:rsid w:val="00605F1B"/>
    <w:pPr>
      <w:shd w:val="clear" w:color="auto" w:fill="FFFFFF"/>
      <w:spacing w:line="211" w:lineRule="exact"/>
      <w:ind w:left="19" w:right="5" w:firstLine="283"/>
      <w:jc w:val="both"/>
    </w:pPr>
    <w:rPr>
      <w:color w:val="000000"/>
      <w:sz w:val="24"/>
      <w:szCs w:val="19"/>
    </w:rPr>
  </w:style>
  <w:style w:type="paragraph" w:styleId="30">
    <w:name w:val="Body Text 3"/>
    <w:basedOn w:val="a"/>
    <w:link w:val="31"/>
    <w:rsid w:val="00605F1B"/>
    <w:pPr>
      <w:jc w:val="both"/>
    </w:pPr>
    <w:rPr>
      <w:color w:val="000000"/>
      <w:sz w:val="22"/>
      <w:szCs w:val="19"/>
    </w:rPr>
  </w:style>
  <w:style w:type="paragraph" w:styleId="a6">
    <w:name w:val="Title"/>
    <w:basedOn w:val="a"/>
    <w:link w:val="a7"/>
    <w:qFormat/>
    <w:rsid w:val="00605F1B"/>
    <w:pPr>
      <w:jc w:val="center"/>
    </w:pPr>
    <w:rPr>
      <w:b/>
      <w:bCs/>
      <w:caps/>
      <w:sz w:val="24"/>
    </w:rPr>
  </w:style>
  <w:style w:type="paragraph" w:styleId="22">
    <w:name w:val="Body Text Indent 2"/>
    <w:basedOn w:val="a"/>
    <w:rsid w:val="00605F1B"/>
    <w:pPr>
      <w:ind w:firstLine="720"/>
      <w:jc w:val="both"/>
    </w:pPr>
    <w:rPr>
      <w:sz w:val="24"/>
    </w:rPr>
  </w:style>
  <w:style w:type="paragraph" w:customStyle="1" w:styleId="11">
    <w:name w:val="Обычный1"/>
    <w:rsid w:val="00605F1B"/>
    <w:pPr>
      <w:widowControl w:val="0"/>
      <w:ind w:firstLine="540"/>
    </w:pPr>
    <w:rPr>
      <w:snapToGrid w:val="0"/>
      <w:sz w:val="24"/>
    </w:rPr>
  </w:style>
  <w:style w:type="paragraph" w:styleId="32">
    <w:name w:val="Body Text Indent 3"/>
    <w:basedOn w:val="a"/>
    <w:rsid w:val="00605F1B"/>
    <w:pPr>
      <w:spacing w:after="120"/>
      <w:ind w:left="283"/>
    </w:pPr>
    <w:rPr>
      <w:sz w:val="16"/>
      <w:szCs w:val="16"/>
    </w:rPr>
  </w:style>
  <w:style w:type="paragraph" w:styleId="a8">
    <w:name w:val="footer"/>
    <w:basedOn w:val="a"/>
    <w:link w:val="a9"/>
    <w:rsid w:val="00605F1B"/>
    <w:pPr>
      <w:widowControl/>
      <w:tabs>
        <w:tab w:val="center" w:pos="4677"/>
        <w:tab w:val="right" w:pos="9355"/>
      </w:tabs>
      <w:autoSpaceDE/>
      <w:autoSpaceDN/>
      <w:adjustRightInd/>
    </w:pPr>
    <w:rPr>
      <w:rFonts w:cs="Times New Roman"/>
      <w:sz w:val="24"/>
      <w:szCs w:val="24"/>
    </w:rPr>
  </w:style>
  <w:style w:type="character" w:styleId="aa">
    <w:name w:val="page number"/>
    <w:basedOn w:val="a0"/>
    <w:rsid w:val="00605F1B"/>
  </w:style>
  <w:style w:type="paragraph" w:styleId="ab">
    <w:name w:val="header"/>
    <w:basedOn w:val="a"/>
    <w:rsid w:val="00605F1B"/>
    <w:pPr>
      <w:tabs>
        <w:tab w:val="center" w:pos="4677"/>
        <w:tab w:val="right" w:pos="9355"/>
      </w:tabs>
    </w:pPr>
  </w:style>
  <w:style w:type="paragraph" w:customStyle="1" w:styleId="ac">
    <w:name w:val="Таблицы (моноширинный)"/>
    <w:basedOn w:val="a"/>
    <w:next w:val="a"/>
    <w:rsid w:val="00487CC6"/>
    <w:pPr>
      <w:widowControl/>
      <w:jc w:val="both"/>
    </w:pPr>
    <w:rPr>
      <w:rFonts w:ascii="Courier New" w:hAnsi="Courier New" w:cs="Courier New"/>
    </w:rPr>
  </w:style>
  <w:style w:type="paragraph" w:customStyle="1" w:styleId="ad">
    <w:name w:val="Прижатый влево"/>
    <w:basedOn w:val="a"/>
    <w:next w:val="a"/>
    <w:rsid w:val="007D33FB"/>
    <w:pPr>
      <w:widowControl/>
    </w:pPr>
    <w:rPr>
      <w:rFonts w:cs="Times New Roman"/>
    </w:rPr>
  </w:style>
  <w:style w:type="paragraph" w:customStyle="1" w:styleId="ae">
    <w:name w:val="Заголовок статьи"/>
    <w:basedOn w:val="a"/>
    <w:next w:val="a"/>
    <w:rsid w:val="006F7B26"/>
    <w:pPr>
      <w:widowControl/>
      <w:ind w:left="1612" w:hanging="892"/>
      <w:jc w:val="both"/>
    </w:pPr>
    <w:rPr>
      <w:rFonts w:cs="Times New Roman"/>
    </w:rPr>
  </w:style>
  <w:style w:type="table" w:styleId="af">
    <w:name w:val="Table Grid"/>
    <w:basedOn w:val="a1"/>
    <w:rsid w:val="00676F9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ижний колонтитул Знак"/>
    <w:basedOn w:val="a0"/>
    <w:link w:val="a8"/>
    <w:rsid w:val="00D10490"/>
    <w:rPr>
      <w:rFonts w:ascii="Arial" w:hAnsi="Arial"/>
      <w:sz w:val="24"/>
      <w:szCs w:val="24"/>
    </w:rPr>
  </w:style>
  <w:style w:type="paragraph" w:styleId="af0">
    <w:name w:val="Normal (Web)"/>
    <w:basedOn w:val="a"/>
    <w:uiPriority w:val="99"/>
    <w:unhideWhenUsed/>
    <w:rsid w:val="00835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AB7C0F"/>
    <w:rPr>
      <w:color w:val="505B61"/>
      <w:u w:val="single"/>
    </w:rPr>
  </w:style>
  <w:style w:type="paragraph" w:styleId="af2">
    <w:name w:val="List Paragraph"/>
    <w:basedOn w:val="a"/>
    <w:uiPriority w:val="34"/>
    <w:qFormat/>
    <w:rsid w:val="00204261"/>
    <w:pPr>
      <w:ind w:left="720"/>
      <w:contextualSpacing/>
    </w:pPr>
  </w:style>
  <w:style w:type="paragraph" w:styleId="af3">
    <w:name w:val="No Spacing"/>
    <w:uiPriority w:val="1"/>
    <w:qFormat/>
    <w:rsid w:val="00217655"/>
    <w:rPr>
      <w:sz w:val="24"/>
      <w:szCs w:val="24"/>
    </w:rPr>
  </w:style>
  <w:style w:type="character" w:customStyle="1" w:styleId="31">
    <w:name w:val="Основной текст 3 Знак"/>
    <w:basedOn w:val="a0"/>
    <w:link w:val="30"/>
    <w:rsid w:val="003C246B"/>
    <w:rPr>
      <w:rFonts w:ascii="Arial" w:hAnsi="Arial" w:cs="Arial"/>
      <w:color w:val="000000"/>
      <w:sz w:val="22"/>
      <w:szCs w:val="19"/>
    </w:rPr>
  </w:style>
  <w:style w:type="paragraph" w:styleId="af4">
    <w:name w:val="Balloon Text"/>
    <w:basedOn w:val="a"/>
    <w:link w:val="af5"/>
    <w:rsid w:val="009D19F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9D19FF"/>
    <w:rPr>
      <w:rFonts w:ascii="Tahoma" w:hAnsi="Tahoma" w:cs="Tahoma"/>
      <w:sz w:val="16"/>
      <w:szCs w:val="16"/>
    </w:rPr>
  </w:style>
  <w:style w:type="paragraph" w:customStyle="1" w:styleId="copyright-info">
    <w:name w:val="copyright-info"/>
    <w:basedOn w:val="a"/>
    <w:rsid w:val="00FC77D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9A058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CD56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D566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6">
    <w:name w:val="Subtitle"/>
    <w:basedOn w:val="a"/>
    <w:link w:val="af7"/>
    <w:qFormat/>
    <w:rsid w:val="00CD566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32"/>
    </w:rPr>
  </w:style>
  <w:style w:type="character" w:customStyle="1" w:styleId="af7">
    <w:name w:val="Подзаголовок Знак"/>
    <w:basedOn w:val="a0"/>
    <w:link w:val="af6"/>
    <w:rsid w:val="00CD566D"/>
    <w:rPr>
      <w:b/>
      <w:sz w:val="32"/>
    </w:rPr>
  </w:style>
  <w:style w:type="paragraph" w:customStyle="1" w:styleId="af8">
    <w:name w:val="Нормальный (таблица)"/>
    <w:basedOn w:val="a"/>
    <w:next w:val="a"/>
    <w:rsid w:val="00CD566D"/>
    <w:pPr>
      <w:jc w:val="both"/>
    </w:pPr>
    <w:rPr>
      <w:rFonts w:cs="Times New Roman"/>
      <w:sz w:val="24"/>
      <w:szCs w:val="24"/>
    </w:rPr>
  </w:style>
  <w:style w:type="paragraph" w:customStyle="1" w:styleId="ConsPlusNormal">
    <w:name w:val="ConsPlusNormal"/>
    <w:rsid w:val="00CD566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Название Знак"/>
    <w:link w:val="a6"/>
    <w:rsid w:val="00CD566D"/>
    <w:rPr>
      <w:rFonts w:ascii="Arial" w:hAnsi="Arial" w:cs="Arial"/>
      <w:b/>
      <w:bCs/>
      <w:caps/>
      <w:sz w:val="24"/>
    </w:rPr>
  </w:style>
  <w:style w:type="table" w:customStyle="1" w:styleId="12">
    <w:name w:val="Сетка таблицы1"/>
    <w:basedOn w:val="a1"/>
    <w:next w:val="af"/>
    <w:uiPriority w:val="59"/>
    <w:rsid w:val="00CD56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rsid w:val="00CD566D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a">
    <w:name w:val="Текст сноски Знак"/>
    <w:basedOn w:val="a0"/>
    <w:link w:val="af9"/>
    <w:rsid w:val="00CD566D"/>
  </w:style>
  <w:style w:type="character" w:styleId="afb">
    <w:name w:val="footnote reference"/>
    <w:rsid w:val="00CD566D"/>
    <w:rPr>
      <w:vertAlign w:val="superscript"/>
    </w:rPr>
  </w:style>
  <w:style w:type="character" w:styleId="afc">
    <w:name w:val="Emphasis"/>
    <w:qFormat/>
    <w:rsid w:val="00CD566D"/>
    <w:rPr>
      <w:i/>
      <w:iCs/>
    </w:rPr>
  </w:style>
  <w:style w:type="character" w:styleId="afd">
    <w:name w:val="annotation reference"/>
    <w:rsid w:val="00CD566D"/>
    <w:rPr>
      <w:sz w:val="16"/>
      <w:szCs w:val="16"/>
    </w:rPr>
  </w:style>
  <w:style w:type="paragraph" w:styleId="afe">
    <w:name w:val="annotation text"/>
    <w:basedOn w:val="a"/>
    <w:link w:val="aff"/>
    <w:rsid w:val="00CD566D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f">
    <w:name w:val="Текст примечания Знак"/>
    <w:basedOn w:val="a0"/>
    <w:link w:val="afe"/>
    <w:rsid w:val="00CD566D"/>
  </w:style>
  <w:style w:type="paragraph" w:styleId="aff0">
    <w:name w:val="annotation subject"/>
    <w:basedOn w:val="afe"/>
    <w:next w:val="afe"/>
    <w:link w:val="aff1"/>
    <w:rsid w:val="00CD566D"/>
    <w:rPr>
      <w:b/>
      <w:bCs/>
    </w:rPr>
  </w:style>
  <w:style w:type="character" w:customStyle="1" w:styleId="aff1">
    <w:name w:val="Тема примечания Знак"/>
    <w:basedOn w:val="aff"/>
    <w:link w:val="aff0"/>
    <w:rsid w:val="00CD566D"/>
    <w:rPr>
      <w:b/>
      <w:bCs/>
    </w:rPr>
  </w:style>
  <w:style w:type="paragraph" w:styleId="aff2">
    <w:name w:val="endnote text"/>
    <w:basedOn w:val="a"/>
    <w:link w:val="aff3"/>
    <w:rsid w:val="00CD566D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f3">
    <w:name w:val="Текст концевой сноски Знак"/>
    <w:basedOn w:val="a0"/>
    <w:link w:val="aff2"/>
    <w:rsid w:val="00CD566D"/>
  </w:style>
  <w:style w:type="character" w:styleId="aff4">
    <w:name w:val="endnote reference"/>
    <w:rsid w:val="00CD566D"/>
    <w:rPr>
      <w:vertAlign w:val="superscript"/>
    </w:rPr>
  </w:style>
  <w:style w:type="character" w:customStyle="1" w:styleId="10">
    <w:name w:val="Заголовок 1 Знак"/>
    <w:link w:val="1"/>
    <w:rsid w:val="00CD566D"/>
    <w:rPr>
      <w:rFonts w:ascii="Arial" w:hAnsi="Arial" w:cs="Arial"/>
      <w:b/>
      <w:bCs/>
      <w:color w:val="000000"/>
      <w:spacing w:val="-1"/>
      <w:sz w:val="24"/>
      <w:szCs w:val="24"/>
      <w:shd w:val="clear" w:color="auto" w:fill="FFFFFF"/>
    </w:rPr>
  </w:style>
  <w:style w:type="character" w:customStyle="1" w:styleId="20">
    <w:name w:val="Заголовок 2 Знак"/>
    <w:link w:val="2"/>
    <w:rsid w:val="00CD566D"/>
    <w:rPr>
      <w:rFonts w:ascii="Arial" w:hAnsi="Arial" w:cs="Arial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231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99E6A-844B-47C2-A2D9-56A6418A3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6048</Words>
  <Characters>34475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/>
  <LinksUpToDate>false</LinksUpToDate>
  <CharactersWithSpaces>40443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New</dc:creator>
  <cp:lastModifiedBy>Горохова</cp:lastModifiedBy>
  <cp:revision>7</cp:revision>
  <cp:lastPrinted>2022-08-17T06:51:00Z</cp:lastPrinted>
  <dcterms:created xsi:type="dcterms:W3CDTF">2022-10-31T07:01:00Z</dcterms:created>
  <dcterms:modified xsi:type="dcterms:W3CDTF">2022-10-31T07:13:00Z</dcterms:modified>
</cp:coreProperties>
</file>