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15" w:rsidRPr="005D63F6" w:rsidRDefault="000E783F" w:rsidP="004E5913">
      <w:pPr>
        <w:pStyle w:val="a3"/>
        <w:ind w:left="-709" w:right="-142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2.55pt;margin-top:-14.7pt;width:433.7pt;height:772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tf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" stroked="f">
            <v:textbox>
              <w:txbxContent>
                <w:p w:rsidR="009E43B7" w:rsidRPr="00353483" w:rsidRDefault="00353483" w:rsidP="00106AA9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353483">
                    <w:rPr>
                      <w:rFonts w:ascii="Times New Roman" w:hAnsi="Times New Roman" w:cs="Times New Roman"/>
                      <w:color w:val="auto"/>
                      <w:kern w:val="2"/>
                      <w:sz w:val="40"/>
                      <w:szCs w:val="40"/>
                    </w:rPr>
                    <w:t xml:space="preserve">КУ «Центр </w:t>
                  </w:r>
                  <w:r w:rsidRPr="00353483">
                    <w:rPr>
                      <w:rFonts w:ascii="Times New Roman" w:eastAsia="SimSun" w:hAnsi="Times New Roman" w:cs="Times New Roman"/>
                      <w:color w:val="auto"/>
                      <w:sz w:val="40"/>
                      <w:szCs w:val="40"/>
                    </w:rPr>
                    <w:t xml:space="preserve">социальных выплат </w:t>
                  </w:r>
                  <w:proofErr w:type="spellStart"/>
                  <w:r w:rsidRPr="00353483">
                    <w:rPr>
                      <w:rFonts w:ascii="Times New Roman" w:eastAsia="SimSun" w:hAnsi="Times New Roman" w:cs="Times New Roman"/>
                      <w:color w:val="auto"/>
                      <w:sz w:val="40"/>
                      <w:szCs w:val="40"/>
                    </w:rPr>
                    <w:t>Югры</w:t>
                  </w:r>
                  <w:proofErr w:type="spellEnd"/>
                  <w:r w:rsidRPr="00353483">
                    <w:rPr>
                      <w:rFonts w:ascii="Times New Roman" w:eastAsia="SimSun" w:hAnsi="Times New Roman" w:cs="Times New Roman"/>
                      <w:color w:val="auto"/>
                      <w:sz w:val="40"/>
                      <w:szCs w:val="40"/>
                    </w:rPr>
                    <w:t>» филиал в г</w:t>
                  </w:r>
                  <w:proofErr w:type="gramStart"/>
                  <w:r w:rsidRPr="00353483">
                    <w:rPr>
                      <w:rFonts w:ascii="Times New Roman" w:eastAsia="SimSun" w:hAnsi="Times New Roman" w:cs="Times New Roman"/>
                      <w:color w:val="auto"/>
                      <w:sz w:val="40"/>
                      <w:szCs w:val="40"/>
                    </w:rPr>
                    <w:t>.С</w:t>
                  </w:r>
                  <w:proofErr w:type="gramEnd"/>
                  <w:r w:rsidRPr="00353483">
                    <w:rPr>
                      <w:rFonts w:ascii="Times New Roman" w:eastAsia="SimSun" w:hAnsi="Times New Roman" w:cs="Times New Roman"/>
                      <w:color w:val="auto"/>
                      <w:sz w:val="40"/>
                      <w:szCs w:val="40"/>
                    </w:rPr>
                    <w:t>ургуте</w:t>
                  </w:r>
                  <w:r w:rsidRPr="00353483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353483">
                    <w:rPr>
                      <w:rFonts w:ascii="Times New Roman" w:hAnsi="Times New Roman" w:cs="Times New Roman"/>
                      <w:color w:val="auto"/>
                      <w:sz w:val="40"/>
                      <w:szCs w:val="40"/>
                    </w:rPr>
                    <w:t>информирует</w:t>
                  </w:r>
                  <w:r>
                    <w:rPr>
                      <w:rFonts w:ascii="Times New Roman" w:hAnsi="Times New Roman" w:cs="Times New Roman"/>
                      <w:color w:val="auto"/>
                      <w:sz w:val="40"/>
                      <w:szCs w:val="40"/>
                    </w:rPr>
                    <w:t>:</w:t>
                  </w:r>
                </w:p>
                <w:p w:rsidR="00353483" w:rsidRDefault="00353483" w:rsidP="00353483">
                  <w:pPr>
                    <w:spacing w:line="240" w:lineRule="auto"/>
                    <w:ind w:left="142" w:firstLine="709"/>
                    <w:jc w:val="both"/>
                    <w:rPr>
                      <w:rFonts w:ascii="Times New Roman" w:hAnsi="Times New Roman" w:cs="Times New Roman"/>
                      <w:bCs/>
                      <w:color w:val="auto"/>
                      <w:kern w:val="2"/>
                      <w:sz w:val="40"/>
                      <w:szCs w:val="40"/>
                    </w:rPr>
                  </w:pPr>
                </w:p>
                <w:p w:rsidR="00A508A7" w:rsidRDefault="00C05232" w:rsidP="00353483">
                  <w:pPr>
                    <w:spacing w:line="240" w:lineRule="auto"/>
                    <w:ind w:left="142" w:firstLine="709"/>
                    <w:jc w:val="both"/>
                    <w:rPr>
                      <w:rFonts w:ascii="Times New Roman" w:hAnsi="Times New Roman" w:cs="Times New Roman"/>
                      <w:bCs/>
                      <w:color w:val="auto"/>
                      <w:kern w:val="2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auto"/>
                      <w:kern w:val="2"/>
                      <w:sz w:val="40"/>
                      <w:szCs w:val="40"/>
                    </w:rPr>
                    <w:t xml:space="preserve">с целью </w:t>
                  </w:r>
                  <w:r w:rsidRPr="00E2610E">
                    <w:rPr>
                      <w:rFonts w:ascii="Times New Roman" w:hAnsi="Times New Roman" w:cs="Times New Roman"/>
                      <w:b/>
                      <w:bCs/>
                      <w:color w:val="auto"/>
                      <w:kern w:val="2"/>
                      <w:sz w:val="40"/>
                      <w:szCs w:val="40"/>
                    </w:rPr>
                    <w:t>исключения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  <w:kern w:val="2"/>
                      <w:sz w:val="40"/>
                      <w:szCs w:val="40"/>
                    </w:rPr>
                    <w:t xml:space="preserve"> </w:t>
                  </w:r>
                  <w:r w:rsidRPr="00E2610E">
                    <w:rPr>
                      <w:rFonts w:ascii="Times New Roman" w:hAnsi="Times New Roman" w:cs="Times New Roman"/>
                      <w:b/>
                      <w:bCs/>
                      <w:color w:val="auto"/>
                      <w:kern w:val="2"/>
                      <w:sz w:val="40"/>
                      <w:szCs w:val="40"/>
                    </w:rPr>
                    <w:t>личного посещения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  <w:kern w:val="2"/>
                      <w:sz w:val="40"/>
                      <w:szCs w:val="40"/>
                    </w:rPr>
                    <w:t xml:space="preserve"> центра социальных выплат </w:t>
                  </w:r>
                  <w:r w:rsidR="00F37FAB">
                    <w:rPr>
                      <w:rFonts w:ascii="Times New Roman" w:hAnsi="Times New Roman" w:cs="Times New Roman"/>
                      <w:bCs/>
                      <w:color w:val="auto"/>
                      <w:kern w:val="2"/>
                      <w:sz w:val="40"/>
                      <w:szCs w:val="40"/>
                    </w:rPr>
                    <w:t>в связи с введением на территории автономного округа режима повышенной готовности, ограничительных мероприятий (карантина)</w:t>
                  </w:r>
                  <w:r w:rsidR="00E2610E">
                    <w:rPr>
                      <w:rFonts w:ascii="Times New Roman" w:hAnsi="Times New Roman" w:cs="Times New Roman"/>
                      <w:bCs/>
                      <w:color w:val="auto"/>
                      <w:kern w:val="2"/>
                      <w:sz w:val="40"/>
                      <w:szCs w:val="40"/>
                    </w:rPr>
                    <w:t>,</w:t>
                  </w:r>
                  <w:r w:rsidR="002A24AB">
                    <w:rPr>
                      <w:rFonts w:ascii="Times New Roman" w:hAnsi="Times New Roman" w:cs="Times New Roman"/>
                      <w:bCs/>
                      <w:color w:val="auto"/>
                      <w:kern w:val="2"/>
                      <w:sz w:val="40"/>
                      <w:szCs w:val="40"/>
                    </w:rPr>
                    <w:t xml:space="preserve"> </w:t>
                  </w:r>
                  <w:r w:rsidR="00353483">
                    <w:rPr>
                      <w:rFonts w:ascii="Times New Roman" w:hAnsi="Times New Roman" w:cs="Times New Roman"/>
                      <w:bCs/>
                      <w:color w:val="auto"/>
                      <w:kern w:val="2"/>
                      <w:sz w:val="40"/>
                      <w:szCs w:val="40"/>
                    </w:rPr>
                    <w:t xml:space="preserve">при подаче заявления на предоставление мер социальной поддержки (далее – МСП) </w:t>
                  </w:r>
                  <w:r w:rsidR="00353483" w:rsidRPr="00F37FAB">
                    <w:rPr>
                      <w:rFonts w:ascii="Times New Roman" w:hAnsi="Times New Roman" w:cs="Times New Roman"/>
                      <w:b/>
                      <w:bCs/>
                      <w:color w:val="auto"/>
                      <w:kern w:val="2"/>
                      <w:sz w:val="40"/>
                      <w:szCs w:val="40"/>
                    </w:rPr>
                    <w:t>через Единый портал государственных и муниципальных услуг (функций)</w:t>
                  </w:r>
                  <w:r w:rsidR="00353483">
                    <w:rPr>
                      <w:rFonts w:ascii="Times New Roman" w:hAnsi="Times New Roman" w:cs="Times New Roman"/>
                      <w:bCs/>
                      <w:color w:val="auto"/>
                      <w:kern w:val="2"/>
                      <w:sz w:val="40"/>
                      <w:szCs w:val="40"/>
                    </w:rPr>
                    <w:t xml:space="preserve"> </w:t>
                  </w:r>
                  <w:r w:rsidR="00353483" w:rsidRPr="001F445E">
                    <w:rPr>
                      <w:rFonts w:ascii="Times New Roman" w:hAnsi="Times New Roman" w:cs="Times New Roman"/>
                      <w:b/>
                      <w:bCs/>
                      <w:color w:val="auto"/>
                      <w:kern w:val="2"/>
                      <w:sz w:val="40"/>
                      <w:szCs w:val="40"/>
                      <w:u w:val="single"/>
                    </w:rPr>
                    <w:t>в обязательном порядке</w:t>
                  </w:r>
                  <w:r w:rsidR="00353483" w:rsidRPr="00F37FAB">
                    <w:rPr>
                      <w:rFonts w:ascii="Times New Roman" w:hAnsi="Times New Roman" w:cs="Times New Roman"/>
                      <w:b/>
                      <w:bCs/>
                      <w:color w:val="auto"/>
                      <w:kern w:val="2"/>
                      <w:sz w:val="40"/>
                      <w:szCs w:val="40"/>
                    </w:rPr>
                    <w:t xml:space="preserve"> нужно прикреплять </w:t>
                  </w:r>
                  <w:proofErr w:type="spellStart"/>
                  <w:r w:rsidR="00353483" w:rsidRPr="00F37FAB">
                    <w:rPr>
                      <w:rFonts w:ascii="Times New Roman" w:hAnsi="Times New Roman" w:cs="Times New Roman"/>
                      <w:b/>
                      <w:bCs/>
                      <w:color w:val="auto"/>
                      <w:kern w:val="2"/>
                      <w:sz w:val="40"/>
                      <w:szCs w:val="40"/>
                    </w:rPr>
                    <w:t>скан-копии</w:t>
                  </w:r>
                  <w:proofErr w:type="spellEnd"/>
                  <w:r w:rsidR="00353483" w:rsidRPr="00F37FAB">
                    <w:rPr>
                      <w:rFonts w:ascii="Times New Roman" w:hAnsi="Times New Roman" w:cs="Times New Roman"/>
                      <w:b/>
                      <w:bCs/>
                      <w:color w:val="auto"/>
                      <w:kern w:val="2"/>
                      <w:sz w:val="40"/>
                      <w:szCs w:val="40"/>
                    </w:rPr>
                    <w:t xml:space="preserve"> документов</w:t>
                  </w:r>
                  <w:r w:rsidR="00353483">
                    <w:rPr>
                      <w:rFonts w:ascii="Times New Roman" w:hAnsi="Times New Roman" w:cs="Times New Roman"/>
                      <w:bCs/>
                      <w:color w:val="auto"/>
                      <w:kern w:val="2"/>
                      <w:sz w:val="40"/>
                      <w:szCs w:val="40"/>
                    </w:rPr>
                    <w:t>, необходимых для предоставления МСП.</w:t>
                  </w:r>
                  <w:proofErr w:type="gramEnd"/>
                </w:p>
                <w:p w:rsidR="00736520" w:rsidRDefault="00353483" w:rsidP="00353483">
                  <w:pPr>
                    <w:spacing w:line="240" w:lineRule="auto"/>
                    <w:ind w:left="142" w:firstLine="709"/>
                    <w:jc w:val="both"/>
                    <w:rPr>
                      <w:rFonts w:ascii="Times New Roman" w:eastAsia="SimSun" w:hAnsi="Times New Roman" w:cs="Times New Roman"/>
                      <w:bCs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kern w:val="2"/>
                      <w:sz w:val="40"/>
                      <w:szCs w:val="40"/>
                    </w:rPr>
                    <w:t>Обращаем внимание, заявитель несет ответственность за достоверность представленных сведений.</w:t>
                  </w:r>
                </w:p>
                <w:p w:rsidR="00736520" w:rsidRPr="00736520" w:rsidRDefault="00736520" w:rsidP="00736520">
                  <w:pPr>
                    <w:spacing w:line="240" w:lineRule="auto"/>
                    <w:ind w:left="142"/>
                    <w:rPr>
                      <w:rFonts w:ascii="Times New Roman" w:eastAsia="SimSun" w:hAnsi="Times New Roman" w:cs="Times New Roman"/>
                      <w:bCs/>
                      <w:color w:val="auto"/>
                      <w:sz w:val="40"/>
                      <w:szCs w:val="40"/>
                    </w:rPr>
                  </w:pPr>
                  <w:bookmarkStart w:id="0" w:name="_GoBack"/>
                  <w:bookmarkEnd w:id="0"/>
                </w:p>
                <w:p w:rsidR="005518BA" w:rsidRDefault="005518BA" w:rsidP="009C3903">
                  <w:pPr>
                    <w:ind w:left="142" w:firstLine="709"/>
                    <w:jc w:val="center"/>
                    <w:rPr>
                      <w:rFonts w:eastAsia="SimSun" w:cs="Arial"/>
                      <w:b/>
                      <w:bCs/>
                      <w:color w:val="833C0B"/>
                      <w:sz w:val="22"/>
                    </w:rPr>
                  </w:pPr>
                </w:p>
                <w:p w:rsidR="009C3903" w:rsidRDefault="009C3903" w:rsidP="009C3903">
                  <w:pPr>
                    <w:pStyle w:val="Standard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color w:val="833C0B"/>
                      <w:kern w:val="2"/>
                      <w:sz w:val="22"/>
                      <w:szCs w:val="22"/>
                      <w:lang w:val="ru-RU" w:bidi="ar-SA"/>
                    </w:rPr>
                  </w:pPr>
                </w:p>
                <w:p w:rsidR="009C3903" w:rsidRDefault="009C3903" w:rsidP="009C3903">
                  <w:pPr>
                    <w:pStyle w:val="Standard"/>
                    <w:ind w:left="142"/>
                    <w:jc w:val="right"/>
                    <w:rPr>
                      <w:rFonts w:cs="Times New Roman"/>
                      <w:b/>
                      <w:bCs/>
                      <w:color w:val="833C0B"/>
                      <w:kern w:val="2"/>
                      <w:sz w:val="22"/>
                      <w:szCs w:val="22"/>
                      <w:lang w:val="ru-RU" w:bidi="ar-SA"/>
                    </w:rPr>
                  </w:pPr>
                </w:p>
                <w:p w:rsidR="009E43B7" w:rsidRDefault="009E43B7"/>
              </w:txbxContent>
            </v:textbox>
          </v:shape>
        </w:pict>
      </w:r>
      <w:r>
        <w:rPr>
          <w:noProof/>
          <w:lang w:eastAsia="ru-RU"/>
        </w:rPr>
        <w:pict>
          <v:shape id="Text Box 2" o:spid="_x0000_s1027" type="#_x0000_t202" style="position:absolute;left:0;text-align:left;margin-left:-3.2pt;margin-top:-4.2pt;width:99.35pt;height:302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" stroked="f">
            <v:textbox>
              <w:txbxContent>
                <w:p w:rsidR="009E43B7" w:rsidRDefault="009E43B7">
                  <w:r w:rsidRPr="009E43B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19175" cy="3659765"/>
                        <wp:effectExtent l="19050" t="0" r="9525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449" cy="3660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F3815" w:rsidRPr="005D63F6" w:rsidSect="009E43B7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D7C93"/>
    <w:multiLevelType w:val="hybridMultilevel"/>
    <w:tmpl w:val="BA8AC684"/>
    <w:lvl w:ilvl="0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D722C"/>
    <w:rsid w:val="0001079F"/>
    <w:rsid w:val="000139F0"/>
    <w:rsid w:val="00014826"/>
    <w:rsid w:val="000228FF"/>
    <w:rsid w:val="00030C8B"/>
    <w:rsid w:val="00033181"/>
    <w:rsid w:val="00046134"/>
    <w:rsid w:val="0005431C"/>
    <w:rsid w:val="00057586"/>
    <w:rsid w:val="00072B74"/>
    <w:rsid w:val="000772A0"/>
    <w:rsid w:val="00077DEB"/>
    <w:rsid w:val="000B0D9A"/>
    <w:rsid w:val="000B3F3E"/>
    <w:rsid w:val="000C786B"/>
    <w:rsid w:val="000D0647"/>
    <w:rsid w:val="000D2BE1"/>
    <w:rsid w:val="000D4393"/>
    <w:rsid w:val="000D592C"/>
    <w:rsid w:val="000D614A"/>
    <w:rsid w:val="000E12F5"/>
    <w:rsid w:val="000E783F"/>
    <w:rsid w:val="00106AA9"/>
    <w:rsid w:val="0011727A"/>
    <w:rsid w:val="001404EB"/>
    <w:rsid w:val="00165405"/>
    <w:rsid w:val="001706E9"/>
    <w:rsid w:val="00171380"/>
    <w:rsid w:val="00172977"/>
    <w:rsid w:val="0018078F"/>
    <w:rsid w:val="00184AB2"/>
    <w:rsid w:val="001958CD"/>
    <w:rsid w:val="001A3962"/>
    <w:rsid w:val="001B1CB9"/>
    <w:rsid w:val="001B6118"/>
    <w:rsid w:val="001C1E28"/>
    <w:rsid w:val="001D6237"/>
    <w:rsid w:val="001E1B94"/>
    <w:rsid w:val="001E4490"/>
    <w:rsid w:val="001E6636"/>
    <w:rsid w:val="001E6FDB"/>
    <w:rsid w:val="001F3E81"/>
    <w:rsid w:val="001F445E"/>
    <w:rsid w:val="00210815"/>
    <w:rsid w:val="002151F0"/>
    <w:rsid w:val="002156A6"/>
    <w:rsid w:val="00216824"/>
    <w:rsid w:val="0022747B"/>
    <w:rsid w:val="002277F2"/>
    <w:rsid w:val="002324D5"/>
    <w:rsid w:val="002372DF"/>
    <w:rsid w:val="00265DE7"/>
    <w:rsid w:val="00277271"/>
    <w:rsid w:val="00277CE8"/>
    <w:rsid w:val="0029033F"/>
    <w:rsid w:val="00291283"/>
    <w:rsid w:val="002A01EA"/>
    <w:rsid w:val="002A24AB"/>
    <w:rsid w:val="002A78D6"/>
    <w:rsid w:val="002B0614"/>
    <w:rsid w:val="002D5E37"/>
    <w:rsid w:val="002E3359"/>
    <w:rsid w:val="002F2509"/>
    <w:rsid w:val="002F2638"/>
    <w:rsid w:val="002F2BE3"/>
    <w:rsid w:val="002F333F"/>
    <w:rsid w:val="002F3815"/>
    <w:rsid w:val="002F3D2F"/>
    <w:rsid w:val="002F7B8B"/>
    <w:rsid w:val="00304AB4"/>
    <w:rsid w:val="00325EBA"/>
    <w:rsid w:val="003373D7"/>
    <w:rsid w:val="00337871"/>
    <w:rsid w:val="00341ADB"/>
    <w:rsid w:val="00353483"/>
    <w:rsid w:val="00376798"/>
    <w:rsid w:val="003A0E4F"/>
    <w:rsid w:val="003A395F"/>
    <w:rsid w:val="003A70E4"/>
    <w:rsid w:val="003A7E52"/>
    <w:rsid w:val="003C2555"/>
    <w:rsid w:val="003D1650"/>
    <w:rsid w:val="003F1024"/>
    <w:rsid w:val="004040E4"/>
    <w:rsid w:val="004109B1"/>
    <w:rsid w:val="004237A2"/>
    <w:rsid w:val="00432753"/>
    <w:rsid w:val="00453205"/>
    <w:rsid w:val="00453BF9"/>
    <w:rsid w:val="00464FF1"/>
    <w:rsid w:val="004819EC"/>
    <w:rsid w:val="004867D6"/>
    <w:rsid w:val="004920FD"/>
    <w:rsid w:val="004A527A"/>
    <w:rsid w:val="004E5913"/>
    <w:rsid w:val="00507E6A"/>
    <w:rsid w:val="00510AD8"/>
    <w:rsid w:val="00511109"/>
    <w:rsid w:val="005160DA"/>
    <w:rsid w:val="005229FE"/>
    <w:rsid w:val="00530C59"/>
    <w:rsid w:val="005409FE"/>
    <w:rsid w:val="0054515D"/>
    <w:rsid w:val="005518BA"/>
    <w:rsid w:val="00582687"/>
    <w:rsid w:val="005C5189"/>
    <w:rsid w:val="005D088D"/>
    <w:rsid w:val="005D0A3D"/>
    <w:rsid w:val="005D63F6"/>
    <w:rsid w:val="005E007B"/>
    <w:rsid w:val="005F3EC9"/>
    <w:rsid w:val="006214AE"/>
    <w:rsid w:val="006250F2"/>
    <w:rsid w:val="00634E98"/>
    <w:rsid w:val="006354E1"/>
    <w:rsid w:val="006371BF"/>
    <w:rsid w:val="00651330"/>
    <w:rsid w:val="006701D3"/>
    <w:rsid w:val="00687183"/>
    <w:rsid w:val="006B7F8B"/>
    <w:rsid w:val="006D0693"/>
    <w:rsid w:val="006E30E7"/>
    <w:rsid w:val="00710E30"/>
    <w:rsid w:val="0071394F"/>
    <w:rsid w:val="007237CB"/>
    <w:rsid w:val="00727E6A"/>
    <w:rsid w:val="0073465B"/>
    <w:rsid w:val="00736520"/>
    <w:rsid w:val="007519DF"/>
    <w:rsid w:val="00751FEE"/>
    <w:rsid w:val="007640CC"/>
    <w:rsid w:val="00765C90"/>
    <w:rsid w:val="00784E72"/>
    <w:rsid w:val="007A0011"/>
    <w:rsid w:val="007B6FD3"/>
    <w:rsid w:val="007D1F89"/>
    <w:rsid w:val="007E7844"/>
    <w:rsid w:val="007F3FED"/>
    <w:rsid w:val="007F7048"/>
    <w:rsid w:val="00800D4F"/>
    <w:rsid w:val="0082716F"/>
    <w:rsid w:val="00842475"/>
    <w:rsid w:val="00857F7D"/>
    <w:rsid w:val="00886084"/>
    <w:rsid w:val="0089360F"/>
    <w:rsid w:val="008C2355"/>
    <w:rsid w:val="008C2FAC"/>
    <w:rsid w:val="008C3FAF"/>
    <w:rsid w:val="008F39F4"/>
    <w:rsid w:val="00910D5A"/>
    <w:rsid w:val="00914317"/>
    <w:rsid w:val="009336C0"/>
    <w:rsid w:val="00934903"/>
    <w:rsid w:val="00943FFD"/>
    <w:rsid w:val="00947061"/>
    <w:rsid w:val="009571C8"/>
    <w:rsid w:val="009678C1"/>
    <w:rsid w:val="009A2AB0"/>
    <w:rsid w:val="009B546D"/>
    <w:rsid w:val="009C0E86"/>
    <w:rsid w:val="009C2BAA"/>
    <w:rsid w:val="009C3903"/>
    <w:rsid w:val="009D2B0C"/>
    <w:rsid w:val="009D5E26"/>
    <w:rsid w:val="009E43B7"/>
    <w:rsid w:val="00A0342E"/>
    <w:rsid w:val="00A052F6"/>
    <w:rsid w:val="00A1108B"/>
    <w:rsid w:val="00A12112"/>
    <w:rsid w:val="00A139C2"/>
    <w:rsid w:val="00A3687C"/>
    <w:rsid w:val="00A508A7"/>
    <w:rsid w:val="00A51AD7"/>
    <w:rsid w:val="00A63747"/>
    <w:rsid w:val="00A67192"/>
    <w:rsid w:val="00A75B8B"/>
    <w:rsid w:val="00A76148"/>
    <w:rsid w:val="00A76AAF"/>
    <w:rsid w:val="00A80149"/>
    <w:rsid w:val="00AA7A70"/>
    <w:rsid w:val="00AB1765"/>
    <w:rsid w:val="00AD722C"/>
    <w:rsid w:val="00AF42CD"/>
    <w:rsid w:val="00B130AE"/>
    <w:rsid w:val="00B1348E"/>
    <w:rsid w:val="00B20962"/>
    <w:rsid w:val="00B228FC"/>
    <w:rsid w:val="00B233F3"/>
    <w:rsid w:val="00B267F2"/>
    <w:rsid w:val="00B42C7F"/>
    <w:rsid w:val="00B44AF0"/>
    <w:rsid w:val="00B62404"/>
    <w:rsid w:val="00B64DC9"/>
    <w:rsid w:val="00B974DB"/>
    <w:rsid w:val="00BB3CA4"/>
    <w:rsid w:val="00BC4FA5"/>
    <w:rsid w:val="00BC52EC"/>
    <w:rsid w:val="00BD40E1"/>
    <w:rsid w:val="00C00FBA"/>
    <w:rsid w:val="00C04B33"/>
    <w:rsid w:val="00C05232"/>
    <w:rsid w:val="00C10B76"/>
    <w:rsid w:val="00C1454D"/>
    <w:rsid w:val="00C17DA6"/>
    <w:rsid w:val="00C32E00"/>
    <w:rsid w:val="00C3692A"/>
    <w:rsid w:val="00C44E5B"/>
    <w:rsid w:val="00C61914"/>
    <w:rsid w:val="00C70E5B"/>
    <w:rsid w:val="00C803E7"/>
    <w:rsid w:val="00C91256"/>
    <w:rsid w:val="00C9227F"/>
    <w:rsid w:val="00C93DF8"/>
    <w:rsid w:val="00C975F0"/>
    <w:rsid w:val="00CA244A"/>
    <w:rsid w:val="00CA4616"/>
    <w:rsid w:val="00CA4E55"/>
    <w:rsid w:val="00CB3FA6"/>
    <w:rsid w:val="00CB6731"/>
    <w:rsid w:val="00CC277E"/>
    <w:rsid w:val="00CF0464"/>
    <w:rsid w:val="00D12369"/>
    <w:rsid w:val="00D33FCE"/>
    <w:rsid w:val="00D34156"/>
    <w:rsid w:val="00D60EB1"/>
    <w:rsid w:val="00D873BF"/>
    <w:rsid w:val="00D931B5"/>
    <w:rsid w:val="00D964AF"/>
    <w:rsid w:val="00D97E48"/>
    <w:rsid w:val="00DC3987"/>
    <w:rsid w:val="00DD59BB"/>
    <w:rsid w:val="00DE133C"/>
    <w:rsid w:val="00DF5A81"/>
    <w:rsid w:val="00DF6693"/>
    <w:rsid w:val="00DF66C9"/>
    <w:rsid w:val="00DF7343"/>
    <w:rsid w:val="00E03BB5"/>
    <w:rsid w:val="00E07C9C"/>
    <w:rsid w:val="00E07E09"/>
    <w:rsid w:val="00E17326"/>
    <w:rsid w:val="00E2610E"/>
    <w:rsid w:val="00E262BE"/>
    <w:rsid w:val="00E40C4B"/>
    <w:rsid w:val="00E64BD0"/>
    <w:rsid w:val="00E70502"/>
    <w:rsid w:val="00E70D48"/>
    <w:rsid w:val="00E95E92"/>
    <w:rsid w:val="00E97465"/>
    <w:rsid w:val="00EB22A8"/>
    <w:rsid w:val="00EE3212"/>
    <w:rsid w:val="00EE632B"/>
    <w:rsid w:val="00EF220A"/>
    <w:rsid w:val="00EF7C27"/>
    <w:rsid w:val="00F00955"/>
    <w:rsid w:val="00F041D3"/>
    <w:rsid w:val="00F07224"/>
    <w:rsid w:val="00F2183E"/>
    <w:rsid w:val="00F221EE"/>
    <w:rsid w:val="00F37FAB"/>
    <w:rsid w:val="00F44730"/>
    <w:rsid w:val="00F51EE1"/>
    <w:rsid w:val="00F76D47"/>
    <w:rsid w:val="00F776A2"/>
    <w:rsid w:val="00F95851"/>
    <w:rsid w:val="00FB6331"/>
    <w:rsid w:val="00FC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BD40E1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A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0E1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paragraph" w:customStyle="1" w:styleId="Standard">
    <w:name w:val="Standard"/>
    <w:rsid w:val="00D33F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basedOn w:val="a0"/>
    <w:uiPriority w:val="99"/>
    <w:unhideWhenUsed/>
    <w:rsid w:val="009C390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518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6A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E665-ED53-43C0-9283-FD6756BC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DyaIV</cp:lastModifiedBy>
  <cp:revision>27</cp:revision>
  <cp:lastPrinted>2020-03-30T07:22:00Z</cp:lastPrinted>
  <dcterms:created xsi:type="dcterms:W3CDTF">2019-11-16T05:40:00Z</dcterms:created>
  <dcterms:modified xsi:type="dcterms:W3CDTF">2020-03-30T07:27:00Z</dcterms:modified>
</cp:coreProperties>
</file>