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BD" w:rsidRPr="00191C88" w:rsidRDefault="0026350E" w:rsidP="00191C88">
      <w:pPr>
        <w:spacing w:after="200" w:line="276" w:lineRule="auto"/>
        <w:ind w:left="1416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для законных </w:t>
      </w:r>
      <w:proofErr w:type="gramStart"/>
      <w:r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представителей </w:t>
      </w:r>
      <w:r w:rsidR="001D0F0C"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ребенк</w:t>
      </w:r>
      <w:r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gramEnd"/>
      <w:r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1D0F0C"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инвалид</w:t>
      </w:r>
      <w:r w:rsidRPr="00191C8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50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льготах для ребенка-</w:t>
      </w:r>
      <w:bookmarkStart w:id="0" w:name="_GoBack"/>
      <w:bookmarkEnd w:id="0"/>
      <w:r w:rsidR="00950DC7">
        <w:rPr>
          <w:rFonts w:ascii="Times New Roman" w:eastAsia="Calibri" w:hAnsi="Times New Roman" w:cs="Times New Roman"/>
          <w:b/>
          <w:bCs/>
          <w:sz w:val="28"/>
          <w:szCs w:val="28"/>
        </w:rPr>
        <w:t>инвалида</w:t>
      </w:r>
    </w:p>
    <w:p w:rsidR="00FD2319" w:rsidRPr="00191C88" w:rsidRDefault="00D9599C" w:rsidP="00191C8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C8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>сле про</w:t>
      </w:r>
      <w:r w:rsidR="007F2E6A" w:rsidRPr="00191C88">
        <w:rPr>
          <w:rFonts w:ascii="Times New Roman" w:eastAsia="Calibri" w:hAnsi="Times New Roman" w:cs="Times New Roman"/>
          <w:bCs/>
          <w:sz w:val="28"/>
          <w:szCs w:val="28"/>
        </w:rPr>
        <w:t>ведения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МСЭ </w:t>
      </w:r>
      <w:r w:rsidR="007F2E6A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proofErr w:type="gramStart"/>
      <w:r w:rsidR="007F2E6A" w:rsidRPr="00191C88">
        <w:rPr>
          <w:rFonts w:ascii="Times New Roman" w:eastAsia="Calibri" w:hAnsi="Times New Roman" w:cs="Times New Roman"/>
          <w:bCs/>
          <w:sz w:val="28"/>
          <w:szCs w:val="28"/>
        </w:rPr>
        <w:t>установления  категории</w:t>
      </w:r>
      <w:proofErr w:type="gramEnd"/>
      <w:r w:rsidR="007F2E6A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«ребенок – инвалид»</w:t>
      </w:r>
      <w:r w:rsidR="00523726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>на руки выда</w:t>
      </w:r>
      <w:r w:rsidR="007E1421" w:rsidRPr="00191C8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тся </w:t>
      </w:r>
      <w:r w:rsidR="007E1421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основной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>документ:</w:t>
      </w:r>
    </w:p>
    <w:p w:rsidR="00FD2319" w:rsidRPr="00191C88" w:rsidRDefault="00FD2319" w:rsidP="00191C8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          - справка</w:t>
      </w:r>
      <w:r w:rsidR="00523726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об установлении инвалидности.</w:t>
      </w:r>
      <w:r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Выписка из акта медико-социальной экспертизы гражданина, признанного инвалидом,</w:t>
      </w:r>
      <w:r w:rsidR="00523726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передается в электронном виде </w:t>
      </w:r>
      <w:r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соответствующим бюро в орган, осуществляющий его пенсионное обеспечение, в 3х-дневный срок со дня принятия решения о признании гражданина инвалидом;</w:t>
      </w:r>
    </w:p>
    <w:p w:rsidR="002F3328" w:rsidRPr="00191C88" w:rsidRDefault="00191C88" w:rsidP="00191C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-индивидуальная программа реабилитации</w:t>
      </w:r>
      <w:r w:rsidR="00581C0F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="00581C0F" w:rsidRPr="00191C88">
        <w:rPr>
          <w:rFonts w:ascii="Times New Roman" w:eastAsia="Calibri" w:hAnsi="Times New Roman" w:cs="Times New Roman"/>
          <w:bCs/>
          <w:sz w:val="28"/>
          <w:szCs w:val="28"/>
        </w:rPr>
        <w:t>абилитации</w:t>
      </w:r>
      <w:proofErr w:type="spellEnd"/>
      <w:r w:rsidR="00581C0F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(ИПР</w:t>
      </w:r>
      <w:r w:rsidR="00581C0F" w:rsidRPr="00191C8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E1421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с 01.01.2021 года </w:t>
      </w:r>
      <w:r w:rsidR="002F3328" w:rsidRPr="00191C88">
        <w:rPr>
          <w:rFonts w:ascii="Times New Roman" w:hAnsi="Times New Roman" w:cs="Times New Roman"/>
          <w:sz w:val="28"/>
          <w:szCs w:val="28"/>
        </w:rPr>
        <w:t xml:space="preserve">формируется в форме электронного документа. </w:t>
      </w:r>
      <w:r w:rsidR="002F3328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По желанию законного представителя ее можно получить на бумажном носителе в Бюро МСЭ. </w:t>
      </w:r>
      <w:r w:rsidR="002F3328" w:rsidRPr="00191C88">
        <w:rPr>
          <w:rFonts w:ascii="Times New Roman" w:hAnsi="Times New Roman" w:cs="Times New Roman"/>
          <w:sz w:val="28"/>
          <w:szCs w:val="28"/>
        </w:rPr>
        <w:t>Ознакомиться с содержанием ИПРА можно в личном кабинете на портале федерального реестра инвалидов</w:t>
      </w:r>
      <w:r w:rsidRPr="00191C88">
        <w:rPr>
          <w:rFonts w:ascii="Times New Roman" w:hAnsi="Times New Roman" w:cs="Times New Roman"/>
          <w:sz w:val="28"/>
          <w:szCs w:val="28"/>
        </w:rPr>
        <w:t xml:space="preserve"> (ФГИС ФРИ)</w:t>
      </w:r>
      <w:r w:rsidR="002F3328" w:rsidRPr="00191C88">
        <w:rPr>
          <w:rFonts w:ascii="Times New Roman" w:hAnsi="Times New Roman" w:cs="Times New Roman"/>
          <w:sz w:val="28"/>
          <w:szCs w:val="28"/>
        </w:rPr>
        <w:t>, зайдя под логином и паролем от личного кабинета Единого государственного портала услуг.</w:t>
      </w:r>
    </w:p>
    <w:p w:rsidR="00191C88" w:rsidRPr="00191C88" w:rsidRDefault="00191C88" w:rsidP="00191C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2319" w:rsidRPr="00191C88" w:rsidRDefault="00581C0F" w:rsidP="00191C8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мероприятий ИПРА </w:t>
      </w:r>
      <w:r w:rsidRPr="00191C88">
        <w:rPr>
          <w:rFonts w:ascii="Times New Roman" w:eastAsia="Calibri" w:hAnsi="Times New Roman" w:cs="Times New Roman"/>
          <w:bCs/>
          <w:sz w:val="28"/>
          <w:szCs w:val="28"/>
        </w:rPr>
        <w:t xml:space="preserve">законному представителю несовершеннолетнего </w:t>
      </w:r>
      <w:r w:rsidR="00FD2319" w:rsidRPr="00191C88">
        <w:rPr>
          <w:rFonts w:ascii="Times New Roman" w:eastAsia="Calibri" w:hAnsi="Times New Roman" w:cs="Times New Roman"/>
          <w:bCs/>
          <w:sz w:val="28"/>
          <w:szCs w:val="28"/>
        </w:rPr>
        <w:t>необходимо обратиться в те органы, организации и учреждения, которые определенные в ИПРА, как их исполнители.</w:t>
      </w:r>
    </w:p>
    <w:p w:rsidR="00C14AFF" w:rsidRPr="00C14AFF" w:rsidRDefault="00FD2319" w:rsidP="00FD231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D2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</w:t>
      </w:r>
      <w:r w:rsidR="001D0F0C"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особи</w:t>
      </w:r>
      <w:r w:rsidR="003D22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я</w:t>
      </w:r>
      <w:r w:rsidR="001D0F0C"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для родителей детей-инвалидов</w:t>
      </w:r>
    </w:p>
    <w:p w:rsidR="00C14AFF" w:rsidRPr="00C14AFF" w:rsidRDefault="00C14AFF" w:rsidP="00C14A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-оформление пенсии</w:t>
      </w:r>
    </w:p>
    <w:p w:rsidR="00C14AFF" w:rsidRPr="00C14AFF" w:rsidRDefault="00C14AFF" w:rsidP="00C14AFF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-оформление ЕДВ (ежемесячной денежной выплаты к пенсии)</w:t>
      </w:r>
    </w:p>
    <w:p w:rsidR="001D0F0C" w:rsidRPr="00C14AFF" w:rsidRDefault="001D0F0C" w:rsidP="00C14AFF">
      <w:pPr>
        <w:pStyle w:val="a4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Куда обращаться</w:t>
      </w:r>
      <w:r w:rsidR="00C14AFF"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557088" w:rsidRPr="00C14AFF" w:rsidRDefault="00C14AFF" w:rsidP="0055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Пенсионный Фонд РФ</w:t>
      </w:r>
    </w:p>
    <w:p w:rsidR="00557088" w:rsidRPr="00C14AFF" w:rsidRDefault="00557088" w:rsidP="0055708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</w:rPr>
        <w:t>г. Сургут, ул. Майская 8/1, 1 этаж, клиентская служба</w:t>
      </w:r>
    </w:p>
    <w:p w:rsidR="00C14AFF" w:rsidRPr="0026350E" w:rsidRDefault="00557088" w:rsidP="0055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тел</w:t>
      </w:r>
      <w:r w:rsidRPr="0026350E">
        <w:rPr>
          <w:rFonts w:ascii="Times New Roman" w:eastAsia="Calibri" w:hAnsi="Times New Roman" w:cs="Times New Roman"/>
          <w:sz w:val="24"/>
          <w:szCs w:val="24"/>
        </w:rPr>
        <w:t>.</w:t>
      </w:r>
      <w:r w:rsidR="00C14AFF" w:rsidRPr="0026350E">
        <w:rPr>
          <w:rFonts w:ascii="Times New Roman" w:eastAsia="Calibri" w:hAnsi="Times New Roman" w:cs="Times New Roman"/>
          <w:sz w:val="24"/>
          <w:szCs w:val="24"/>
        </w:rPr>
        <w:t xml:space="preserve"> 8(346-2)</w:t>
      </w:r>
      <w:r w:rsidRPr="0026350E">
        <w:rPr>
          <w:rFonts w:ascii="Times New Roman" w:eastAsia="Calibri" w:hAnsi="Times New Roman" w:cs="Times New Roman"/>
          <w:sz w:val="24"/>
          <w:szCs w:val="24"/>
        </w:rPr>
        <w:t xml:space="preserve">77-89-53 </w:t>
      </w:r>
      <w:r w:rsidR="00DC7F8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DC7F88" w:rsidRPr="0026350E">
        <w:rPr>
          <w:rFonts w:ascii="Times New Roman" w:eastAsia="Calibri" w:hAnsi="Times New Roman" w:cs="Times New Roman"/>
          <w:sz w:val="24"/>
          <w:szCs w:val="24"/>
        </w:rPr>
        <w:t>-</w:t>
      </w:r>
      <w:r w:rsidR="00DC7F8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C7F88" w:rsidRPr="0026350E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="00DC7F88" w:rsidRPr="00DC7F88">
        <w:rPr>
          <w:rFonts w:ascii="Times New Roman" w:eastAsia="Calibri" w:hAnsi="Times New Roman" w:cs="Times New Roman"/>
          <w:sz w:val="24"/>
          <w:szCs w:val="24"/>
          <w:lang w:val="en-US"/>
        </w:rPr>
        <w:t>pfr</w:t>
      </w:r>
      <w:proofErr w:type="spellEnd"/>
      <w:r w:rsidR="00DC7F88" w:rsidRPr="0026350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DC7F88" w:rsidRPr="00DC7F88">
        <w:rPr>
          <w:rFonts w:ascii="Times New Roman" w:eastAsia="Calibri" w:hAnsi="Times New Roman" w:cs="Times New Roman"/>
          <w:sz w:val="24"/>
          <w:szCs w:val="24"/>
          <w:lang w:val="en-US"/>
        </w:rPr>
        <w:t>ugra</w:t>
      </w:r>
      <w:proofErr w:type="spellEnd"/>
      <w:r w:rsidR="00DC7F88" w:rsidRPr="0026350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DC7F88" w:rsidRPr="00DC7F88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DC7F88" w:rsidRPr="0026350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C7F88" w:rsidRPr="00DC7F8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14AFF" w:rsidRPr="00C14AFF" w:rsidRDefault="00557088" w:rsidP="0055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 xml:space="preserve">с 9 до 17 час. понедельник-четверг (город), пятница (район)  </w:t>
      </w:r>
    </w:p>
    <w:p w:rsidR="00557088" w:rsidRPr="00C14AFF" w:rsidRDefault="00557088" w:rsidP="0055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</w:rPr>
        <w:t>МКУ</w:t>
      </w:r>
      <w:r w:rsidRPr="00C14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«</w:t>
      </w:r>
      <w:r w:rsidRPr="00C14AFF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C14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» 8(3462)206926</w:t>
      </w:r>
      <w:proofErr w:type="gramStart"/>
      <w:r w:rsidR="00C14AFF" w:rsidRPr="00C14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E-mail:  </w:t>
      </w:r>
      <w:hyperlink r:id="rId5" w:history="1">
        <w:r w:rsidRPr="00C14A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www.pfr.ru</w:t>
        </w:r>
        <w:proofErr w:type="gramEnd"/>
      </w:hyperlink>
    </w:p>
    <w:p w:rsidR="00557088" w:rsidRPr="00FD2319" w:rsidRDefault="00557088" w:rsidP="00C14AFF">
      <w:pPr>
        <w:spacing w:after="200" w:line="276" w:lineRule="auto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</w:rPr>
        <w:t>Единый государственный портал услуг (ЕГПУ)</w:t>
      </w:r>
      <w:r w:rsidR="00C14AFF" w:rsidRPr="00C14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C14AFF" w:rsidRPr="00C14AF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14AFF" w:rsidRPr="00C14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C14AFF" w:rsidRPr="00C14AFF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hyperlink r:id="rId6" w:history="1"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26810" w:rsidRPr="00CA67EF" w:rsidRDefault="00126810" w:rsidP="00C14AFF">
      <w:pPr>
        <w:spacing w:after="200" w:line="276" w:lineRule="auto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</w:p>
    <w:p w:rsidR="00557088" w:rsidRPr="00FD2319" w:rsidRDefault="00557088" w:rsidP="00FD231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231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Оформление компенсации по оплате  жилищно-коммунальных услуг (ЖКУ)</w:t>
      </w:r>
    </w:p>
    <w:p w:rsidR="00557088" w:rsidRPr="00C14AFF" w:rsidRDefault="00C14AFF" w:rsidP="0055708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 w:rsidR="00557088" w:rsidRPr="00C14AFF">
        <w:rPr>
          <w:rFonts w:ascii="Times New Roman" w:eastAsia="Calibri" w:hAnsi="Times New Roman" w:cs="Times New Roman"/>
          <w:b/>
          <w:sz w:val="24"/>
          <w:szCs w:val="24"/>
          <w:u w:val="single"/>
        </w:rPr>
        <w:t>еобходимы</w:t>
      </w:r>
      <w:r w:rsidRPr="00C14AFF">
        <w:rPr>
          <w:rFonts w:ascii="Times New Roman" w:eastAsia="Calibri" w:hAnsi="Times New Roman" w:cs="Times New Roman"/>
          <w:b/>
          <w:sz w:val="24"/>
          <w:szCs w:val="24"/>
          <w:u w:val="single"/>
        </w:rPr>
        <w:t>е документы</w:t>
      </w:r>
      <w:r w:rsidR="00557088" w:rsidRPr="00C14AF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-паспорт РФ, страховое свидетельство (СНИЛС)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-документ на жилое помещение (свидетельство, договор)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-справки с пенсионного фонда (при наличии)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-документ, подтверждающий льготу (справка МСЭ)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-сберегательная книжка (выписка из банковского счета)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-справка с места жительства (о составе семьи)</w:t>
      </w:r>
    </w:p>
    <w:p w:rsidR="00557088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lastRenderedPageBreak/>
        <w:t>-справка с РКЦ об отсутствии задолженности по ЖКУ</w:t>
      </w:r>
    </w:p>
    <w:p w:rsidR="001D0F0C" w:rsidRPr="00C14AFF" w:rsidRDefault="001D0F0C" w:rsidP="00C14AFF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Куда обращаться</w:t>
      </w:r>
      <w:r w:rsidR="00C14AFF" w:rsidRPr="00C14A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C14AFF" w:rsidRPr="0026350E" w:rsidRDefault="00557088" w:rsidP="00C14AF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14AFF">
        <w:rPr>
          <w:rFonts w:ascii="Times New Roman" w:eastAsia="Calibri" w:hAnsi="Times New Roman" w:cs="Times New Roman"/>
          <w:b/>
          <w:sz w:val="24"/>
          <w:szCs w:val="24"/>
        </w:rPr>
        <w:t>МКУ</w:t>
      </w:r>
      <w:r w:rsidRPr="002635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«</w:t>
      </w:r>
      <w:proofErr w:type="gramEnd"/>
      <w:r w:rsidR="00C14AFF" w:rsidRPr="00C14AFF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8(3462)206926  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</w:t>
      </w:r>
      <w:hyperlink r:id="rId7" w:history="1">
        <w:r w:rsidR="00C14AFF"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="00C14AFF" w:rsidRPr="0026350E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.</w:t>
        </w:r>
        <w:r w:rsidR="00C14AFF"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pfr</w:t>
        </w:r>
        <w:r w:rsidR="00C14AFF" w:rsidRPr="0026350E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.</w:t>
        </w:r>
        <w:r w:rsidR="00C14AFF"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14AFF" w:rsidRDefault="00ED5FEC" w:rsidP="005570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5FEC">
        <w:rPr>
          <w:rFonts w:ascii="Times New Roman" w:eastAsia="Calibri" w:hAnsi="Times New Roman" w:cs="Times New Roman"/>
          <w:b/>
          <w:bCs/>
          <w:sz w:val="24"/>
          <w:szCs w:val="24"/>
        </w:rPr>
        <w:t>Казенное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C14AFF">
        <w:rPr>
          <w:rFonts w:ascii="Times New Roman" w:eastAsia="Calibri" w:hAnsi="Times New Roman" w:cs="Times New Roman"/>
          <w:b/>
          <w:sz w:val="24"/>
          <w:szCs w:val="24"/>
        </w:rPr>
        <w:t>Центр социальных выплат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14A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088" w:rsidRPr="00A520BD" w:rsidRDefault="00557088" w:rsidP="0055708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Мира</w:t>
      </w:r>
      <w:r w:rsidRPr="00A520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44/2, </w:t>
      </w:r>
      <w:r w:rsidRPr="00C14AFF">
        <w:rPr>
          <w:rFonts w:ascii="Times New Roman" w:eastAsia="Calibri" w:hAnsi="Times New Roman" w:cs="Times New Roman"/>
          <w:sz w:val="24"/>
          <w:szCs w:val="24"/>
        </w:rPr>
        <w:t>т</w:t>
      </w:r>
      <w:r w:rsidRPr="00A520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.529899, 529896 </w:t>
      </w:r>
      <w:r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520B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520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Surgcsv</w:t>
        </w:r>
        <w:r w:rsidRPr="00A520B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@</w:t>
        </w:r>
        <w:r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dtsznhmao</w:t>
        </w:r>
        <w:r w:rsidRPr="00A520B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 xml:space="preserve">Район п. </w:t>
      </w:r>
      <w:proofErr w:type="spellStart"/>
      <w:r w:rsidRPr="00C14AFF">
        <w:rPr>
          <w:rFonts w:ascii="Times New Roman" w:eastAsia="Calibri" w:hAnsi="Times New Roman" w:cs="Times New Roman"/>
          <w:sz w:val="24"/>
          <w:szCs w:val="24"/>
        </w:rPr>
        <w:t>Барсово</w:t>
      </w:r>
      <w:proofErr w:type="spellEnd"/>
      <w:r w:rsidRPr="00C14AFF">
        <w:rPr>
          <w:rFonts w:ascii="Times New Roman" w:eastAsia="Calibri" w:hAnsi="Times New Roman" w:cs="Times New Roman"/>
          <w:sz w:val="24"/>
          <w:szCs w:val="24"/>
        </w:rPr>
        <w:t>, Мостостроитель 5, т. 239-999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 xml:space="preserve"> п. Солнечный, ул. Молодежная 5, т. 239-999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 xml:space="preserve"> п. Белый Яр, ул. Есенина 15/1, т. 239-999 </w:t>
      </w:r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понедельник-пятница с 8 до 20, суббота с 8 до 16 час.</w:t>
      </w:r>
    </w:p>
    <w:p w:rsidR="00557088" w:rsidRPr="00507C0B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</w:rPr>
        <w:t>Единый государственный портал услуг (ЕГПУ)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14AFF" w:rsidRPr="00C14AFF">
        <w:rPr>
          <w:rFonts w:ascii="Times New Roman" w:eastAsia="Calibri" w:hAnsi="Times New Roman" w:cs="Times New Roman"/>
          <w:sz w:val="24"/>
          <w:szCs w:val="24"/>
        </w:rPr>
        <w:t>-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14AFF" w:rsidRPr="00C14A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507C0B" w:rsidRPr="00E141F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07C0B" w:rsidRPr="00E141F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07C0B" w:rsidRPr="00E141F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507C0B" w:rsidRPr="00E141F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07C0B" w:rsidRPr="00E141F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07C0B" w:rsidRPr="00507C0B" w:rsidRDefault="00507C0B" w:rsidP="00557088">
      <w:pPr>
        <w:rPr>
          <w:rFonts w:ascii="Times New Roman" w:eastAsia="Calibri" w:hAnsi="Times New Roman" w:cs="Times New Roman"/>
          <w:sz w:val="24"/>
          <w:szCs w:val="24"/>
        </w:rPr>
      </w:pPr>
    </w:p>
    <w:p w:rsidR="00557088" w:rsidRPr="00FD2319" w:rsidRDefault="00557088" w:rsidP="00FD231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231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Подача заявления (в ЦСВ) для перечисления денежных средств поставщику за техническое средство реабилитации по сертификату</w:t>
      </w:r>
    </w:p>
    <w:p w:rsidR="003D225F" w:rsidRDefault="003D225F" w:rsidP="00C14A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22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Куда обращаться:</w:t>
      </w:r>
    </w:p>
    <w:p w:rsidR="00C14AFF" w:rsidRPr="0026350E" w:rsidRDefault="00557088" w:rsidP="00C14AF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14AFF">
        <w:rPr>
          <w:rFonts w:ascii="Times New Roman" w:eastAsia="Calibri" w:hAnsi="Times New Roman" w:cs="Times New Roman"/>
          <w:b/>
          <w:sz w:val="24"/>
          <w:szCs w:val="24"/>
        </w:rPr>
        <w:t>МКУ</w:t>
      </w:r>
      <w:r w:rsidRPr="002635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«</w:t>
      </w:r>
      <w:proofErr w:type="gramEnd"/>
      <w:r w:rsidR="00C14AFF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2635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»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8(3462)206926 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C14AFF" w:rsidRPr="00263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C14AFF"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14AFF" w:rsidRPr="0026350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C14AFF"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pfr</w:t>
        </w:r>
        <w:r w:rsidR="00C14AFF" w:rsidRPr="0026350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C14AFF" w:rsidRPr="00C14AF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C14AFF" w:rsidRDefault="00ED5FEC" w:rsidP="005570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5FEC">
        <w:rPr>
          <w:rFonts w:ascii="Times New Roman" w:eastAsia="Calibri" w:hAnsi="Times New Roman" w:cs="Times New Roman"/>
          <w:b/>
          <w:bCs/>
          <w:sz w:val="24"/>
          <w:szCs w:val="24"/>
        </w:rPr>
        <w:t>Казенное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C14AFF">
        <w:rPr>
          <w:rFonts w:ascii="Times New Roman" w:eastAsia="Calibri" w:hAnsi="Times New Roman" w:cs="Times New Roman"/>
          <w:b/>
          <w:sz w:val="24"/>
          <w:szCs w:val="24"/>
        </w:rPr>
        <w:t>Центр социальных выплат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14A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7088" w:rsidRDefault="00557088" w:rsidP="00557088">
      <w:pP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14AFF">
        <w:rPr>
          <w:rFonts w:ascii="Times New Roman" w:eastAsia="Calibri" w:hAnsi="Times New Roman" w:cs="Times New Roman"/>
          <w:sz w:val="24"/>
          <w:szCs w:val="24"/>
        </w:rPr>
        <w:t>Мира</w:t>
      </w:r>
      <w:r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44/2, </w:t>
      </w:r>
      <w:r w:rsidRPr="00C14AFF">
        <w:rPr>
          <w:rFonts w:ascii="Times New Roman" w:eastAsia="Calibri" w:hAnsi="Times New Roman" w:cs="Times New Roman"/>
          <w:sz w:val="24"/>
          <w:szCs w:val="24"/>
        </w:rPr>
        <w:t>т</w:t>
      </w:r>
      <w:r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>. 529899, 529896</w:t>
      </w:r>
      <w:r w:rsidR="00C14AFF" w:rsidRPr="00C14A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C14AF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Surgcsv@dtsznhmao.ru</w:t>
        </w:r>
      </w:hyperlink>
    </w:p>
    <w:p w:rsidR="00507C0B" w:rsidRPr="00C14AFF" w:rsidRDefault="00507C0B" w:rsidP="0055708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D225F" w:rsidRPr="003D225F" w:rsidRDefault="003D225F" w:rsidP="00FD231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D225F">
        <w:rPr>
          <w:rFonts w:ascii="Times New Roman" w:eastAsia="Calibri" w:hAnsi="Times New Roman" w:cs="Times New Roman"/>
          <w:b/>
          <w:sz w:val="24"/>
          <w:szCs w:val="24"/>
        </w:rPr>
        <w:t xml:space="preserve">Подача заявление на обеспечение техническими средствами реабилитации (по федеральному </w:t>
      </w:r>
      <w:proofErr w:type="gramStart"/>
      <w:r w:rsidRPr="003D225F">
        <w:rPr>
          <w:rFonts w:ascii="Times New Roman" w:eastAsia="Calibri" w:hAnsi="Times New Roman" w:cs="Times New Roman"/>
          <w:b/>
          <w:sz w:val="24"/>
          <w:szCs w:val="24"/>
        </w:rPr>
        <w:t>перечню)</w:t>
      </w:r>
      <w:r w:rsidR="00A64EB3" w:rsidRPr="00A64EB3">
        <w:rPr>
          <w:rFonts w:ascii="Times New Roman" w:eastAsia="Calibri" w:hAnsi="Times New Roman" w:cs="Times New Roman"/>
          <w:b/>
          <w:bCs/>
          <w:sz w:val="24"/>
          <w:szCs w:val="24"/>
        </w:rPr>
        <w:t>указанными</w:t>
      </w:r>
      <w:proofErr w:type="gramEnd"/>
      <w:r w:rsidR="00A64EB3" w:rsidRPr="00A64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индивидуальной программе </w:t>
      </w:r>
      <w:r w:rsidR="00A64EB3">
        <w:rPr>
          <w:rFonts w:ascii="Times New Roman" w:eastAsia="Calibri" w:hAnsi="Times New Roman" w:cs="Times New Roman"/>
          <w:b/>
          <w:bCs/>
          <w:sz w:val="24"/>
          <w:szCs w:val="24"/>
        </w:rPr>
        <w:t>реабилитации (</w:t>
      </w:r>
      <w:r w:rsidR="00A64EB3" w:rsidRPr="00A64EB3">
        <w:rPr>
          <w:rFonts w:ascii="Times New Roman" w:eastAsia="Calibri" w:hAnsi="Times New Roman" w:cs="Times New Roman"/>
          <w:b/>
          <w:bCs/>
          <w:sz w:val="24"/>
          <w:szCs w:val="24"/>
        </w:rPr>
        <w:t>ТСР</w:t>
      </w:r>
      <w:r w:rsidR="00A64EB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64EB3" w:rsidRPr="00A64EB3" w:rsidRDefault="00A64EB3" w:rsidP="00A64EB3">
      <w:pPr>
        <w:pStyle w:val="a4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4EB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Необходимые документы:</w:t>
      </w:r>
    </w:p>
    <w:p w:rsidR="003D225F" w:rsidRDefault="003D225F" w:rsidP="003D225F">
      <w:pPr>
        <w:pStyle w:val="a4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EB3" w:rsidRPr="00A520BD" w:rsidRDefault="00A520BD" w:rsidP="00A520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64EB3" w:rsidRPr="00A520BD">
        <w:rPr>
          <w:rFonts w:ascii="Times New Roman" w:eastAsia="Calibri" w:hAnsi="Times New Roman" w:cs="Times New Roman"/>
          <w:sz w:val="24"/>
          <w:szCs w:val="24"/>
        </w:rPr>
        <w:t>заявление;</w:t>
      </w:r>
    </w:p>
    <w:p w:rsidR="00A64EB3" w:rsidRPr="00A520BD" w:rsidRDefault="00A520BD" w:rsidP="00A52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A64EB3" w:rsidRPr="00A520BD">
        <w:rPr>
          <w:rFonts w:ascii="Times New Roman" w:eastAsia="Calibri" w:hAnsi="Times New Roman" w:cs="Times New Roman"/>
          <w:sz w:val="24"/>
          <w:szCs w:val="24"/>
        </w:rPr>
        <w:t>индивидуальную программу реабилитации.</w:t>
      </w:r>
    </w:p>
    <w:p w:rsidR="003D225F" w:rsidRPr="003D225F" w:rsidRDefault="003D225F" w:rsidP="003D225F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D22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Куда обращаться:</w:t>
      </w:r>
    </w:p>
    <w:p w:rsidR="00557088" w:rsidRPr="00C14AFF" w:rsidRDefault="00C14AFF" w:rsidP="005570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225F">
        <w:rPr>
          <w:rFonts w:ascii="Times New Roman" w:eastAsia="Calibri" w:hAnsi="Times New Roman" w:cs="Times New Roman"/>
          <w:b/>
          <w:sz w:val="24"/>
          <w:szCs w:val="24"/>
        </w:rPr>
        <w:t>Фонд социального страхования</w:t>
      </w:r>
      <w:r w:rsidR="00557088" w:rsidRPr="00C14AFF">
        <w:rPr>
          <w:rFonts w:ascii="Times New Roman" w:eastAsia="Calibri" w:hAnsi="Times New Roman" w:cs="Times New Roman"/>
          <w:b/>
          <w:sz w:val="24"/>
          <w:szCs w:val="24"/>
        </w:rPr>
        <w:t>(региональное отделение по ХМАО-Югре)</w:t>
      </w:r>
    </w:p>
    <w:p w:rsidR="00557088" w:rsidRPr="003D225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3D225F">
        <w:rPr>
          <w:rFonts w:ascii="Times New Roman" w:eastAsia="Calibri" w:hAnsi="Times New Roman" w:cs="Times New Roman"/>
          <w:sz w:val="24"/>
          <w:szCs w:val="24"/>
        </w:rPr>
        <w:t xml:space="preserve">г. Сургут, пр-т Ленина 43, 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</w:rPr>
        <w:t>ка</w:t>
      </w:r>
      <w:r w:rsidR="00A520BD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End"/>
      <w:r w:rsidR="00A520BD">
        <w:rPr>
          <w:rFonts w:ascii="Times New Roman" w:eastAsia="Calibri" w:hAnsi="Times New Roman" w:cs="Times New Roman"/>
          <w:sz w:val="24"/>
          <w:szCs w:val="24"/>
        </w:rPr>
        <w:t xml:space="preserve">. 419 (т. 234-176; 234-178 </w:t>
      </w:r>
      <w:r w:rsidRPr="003D22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7088" w:rsidRPr="003D225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3D225F">
        <w:rPr>
          <w:rFonts w:ascii="Times New Roman" w:eastAsia="Calibri" w:hAnsi="Times New Roman" w:cs="Times New Roman"/>
          <w:sz w:val="24"/>
          <w:szCs w:val="24"/>
        </w:rPr>
        <w:t xml:space="preserve">понедельник с 9 до 18 час., вторник-пятница с 9 до 17 час. </w:t>
      </w:r>
    </w:p>
    <w:p w:rsidR="00557088" w:rsidRPr="003D225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  <w:r w:rsidRPr="003D225F">
        <w:rPr>
          <w:rFonts w:ascii="Times New Roman" w:eastAsia="Calibri" w:hAnsi="Times New Roman" w:cs="Times New Roman"/>
          <w:sz w:val="24"/>
          <w:szCs w:val="24"/>
        </w:rPr>
        <w:t xml:space="preserve">обед с 13 до 14 час. </w:t>
      </w:r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D225F">
        <w:rPr>
          <w:rFonts w:ascii="Times New Roman" w:eastAsia="Calibri" w:hAnsi="Times New Roman" w:cs="Times New Roman"/>
          <w:sz w:val="24"/>
          <w:szCs w:val="24"/>
        </w:rPr>
        <w:t>-</w:t>
      </w:r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D22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priemfil</w:t>
      </w:r>
      <w:proofErr w:type="spellEnd"/>
      <w:r w:rsidRPr="003D225F">
        <w:rPr>
          <w:rFonts w:ascii="Times New Roman" w:eastAsia="Calibri" w:hAnsi="Times New Roman" w:cs="Times New Roman"/>
          <w:sz w:val="24"/>
          <w:szCs w:val="24"/>
        </w:rPr>
        <w:t>-2@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ro</w:t>
      </w:r>
      <w:proofErr w:type="spellEnd"/>
      <w:r w:rsidRPr="003D225F">
        <w:rPr>
          <w:rFonts w:ascii="Times New Roman" w:eastAsia="Calibri" w:hAnsi="Times New Roman" w:cs="Times New Roman"/>
          <w:sz w:val="24"/>
          <w:szCs w:val="24"/>
        </w:rPr>
        <w:t>86.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fss</w:t>
      </w:r>
      <w:proofErr w:type="spellEnd"/>
      <w:r w:rsidRPr="003D22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D225F" w:rsidRPr="003D225F" w:rsidRDefault="003D225F" w:rsidP="003D2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МКУ</w:t>
      </w:r>
      <w:r w:rsidRPr="003D22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3D22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» </w:t>
      </w:r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</w:t>
      </w:r>
      <w:proofErr w:type="gramEnd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(3462)206926 E-mail: </w:t>
      </w:r>
      <w:hyperlink r:id="rId12" w:history="1">
        <w:r w:rsidRPr="003D225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www.pfr.ru</w:t>
        </w:r>
      </w:hyperlink>
    </w:p>
    <w:p w:rsidR="00557088" w:rsidRPr="00C14AFF" w:rsidRDefault="00557088" w:rsidP="005570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4AFF">
        <w:rPr>
          <w:rFonts w:ascii="Times New Roman" w:eastAsia="Calibri" w:hAnsi="Times New Roman" w:cs="Times New Roman"/>
          <w:b/>
          <w:sz w:val="24"/>
          <w:szCs w:val="24"/>
        </w:rPr>
        <w:t xml:space="preserve">Единый портал </w:t>
      </w:r>
      <w:proofErr w:type="spellStart"/>
      <w:r w:rsidRPr="00C14AFF">
        <w:rPr>
          <w:rFonts w:ascii="Times New Roman" w:eastAsia="Calibri" w:hAnsi="Times New Roman" w:cs="Times New Roman"/>
          <w:b/>
          <w:sz w:val="24"/>
          <w:szCs w:val="24"/>
        </w:rPr>
        <w:t>госуслуг</w:t>
      </w:r>
      <w:proofErr w:type="spellEnd"/>
      <w:r w:rsidRPr="00C14AFF">
        <w:rPr>
          <w:rFonts w:ascii="Times New Roman" w:eastAsia="Calibri" w:hAnsi="Times New Roman" w:cs="Times New Roman"/>
          <w:b/>
          <w:sz w:val="24"/>
          <w:szCs w:val="24"/>
        </w:rPr>
        <w:t xml:space="preserve"> (ЕГПУ</w:t>
      </w:r>
      <w:r w:rsidRPr="003D225F">
        <w:rPr>
          <w:rFonts w:ascii="Times New Roman" w:eastAsia="Calibri" w:hAnsi="Times New Roman" w:cs="Times New Roman"/>
          <w:sz w:val="24"/>
          <w:szCs w:val="24"/>
        </w:rPr>
        <w:t>)</w:t>
      </w:r>
      <w:r w:rsidR="003D225F"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3D225F" w:rsidRPr="003D225F">
        <w:rPr>
          <w:rFonts w:ascii="Times New Roman" w:eastAsia="Calibri" w:hAnsi="Times New Roman" w:cs="Times New Roman"/>
          <w:sz w:val="24"/>
          <w:szCs w:val="24"/>
        </w:rPr>
        <w:t>-</w:t>
      </w:r>
      <w:r w:rsidR="003D225F"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3D225F" w:rsidRPr="003D22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3D22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Pr="003D22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D225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57088" w:rsidRPr="00C14AFF" w:rsidRDefault="00557088" w:rsidP="00557088">
      <w:pPr>
        <w:rPr>
          <w:rFonts w:ascii="Times New Roman" w:eastAsia="Calibri" w:hAnsi="Times New Roman" w:cs="Times New Roman"/>
          <w:sz w:val="24"/>
          <w:szCs w:val="24"/>
        </w:rPr>
      </w:pPr>
    </w:p>
    <w:p w:rsidR="00A64EB3" w:rsidRDefault="00A64EB3" w:rsidP="00FD2319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07FC1">
        <w:rPr>
          <w:rFonts w:ascii="Times New Roman" w:hAnsi="Times New Roman" w:cs="Times New Roman"/>
          <w:b/>
          <w:sz w:val="24"/>
          <w:szCs w:val="24"/>
        </w:rPr>
        <w:t>Подача заявление на санаторно-курортное обеспечение (справка от врача ф-070 у-04)</w:t>
      </w:r>
    </w:p>
    <w:p w:rsidR="00A520BD" w:rsidRDefault="00A520BD" w:rsidP="00A520BD">
      <w:pPr>
        <w:pStyle w:val="a4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4EB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Необходимые документы:</w:t>
      </w:r>
    </w:p>
    <w:p w:rsidR="00A520BD" w:rsidRDefault="00A520BD" w:rsidP="00A520BD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A520BD">
        <w:rPr>
          <w:rFonts w:ascii="Times New Roman" w:eastAsia="Calibri" w:hAnsi="Times New Roman" w:cs="Times New Roman"/>
          <w:sz w:val="24"/>
          <w:szCs w:val="24"/>
        </w:rPr>
        <w:t>правка для получения путевки на санаторно-курортное лечение по форме №070/у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20BD" w:rsidRPr="00A520BD" w:rsidRDefault="00A520BD" w:rsidP="00A520BD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A520BD">
        <w:rPr>
          <w:rFonts w:ascii="Times New Roman" w:eastAsia="Calibri" w:hAnsi="Times New Roman" w:cs="Times New Roman"/>
          <w:sz w:val="24"/>
          <w:szCs w:val="24"/>
        </w:rPr>
        <w:t>видетельство о рождении (детям до 14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паспорт(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детям старше 14лет)</w:t>
      </w:r>
    </w:p>
    <w:p w:rsidR="00A520BD" w:rsidRPr="00A520BD" w:rsidRDefault="00A520BD" w:rsidP="00A520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520BD">
        <w:rPr>
          <w:rFonts w:ascii="Times New Roman" w:hAnsi="Times New Roman" w:cs="Times New Roman"/>
          <w:sz w:val="24"/>
          <w:szCs w:val="24"/>
        </w:rPr>
        <w:t>окумент, удостоверяющего личность заявителя или документ, удостоверяющий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FC1" w:rsidRPr="00507FC1" w:rsidRDefault="00507FC1" w:rsidP="00507F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FC1">
        <w:rPr>
          <w:rFonts w:ascii="Times New Roman" w:hAnsi="Times New Roman" w:cs="Times New Roman"/>
          <w:b/>
          <w:bCs/>
          <w:sz w:val="24"/>
          <w:szCs w:val="24"/>
          <w:u w:val="single"/>
        </w:rPr>
        <w:t>Куда обращаться:</w:t>
      </w:r>
    </w:p>
    <w:p w:rsidR="00507FC1" w:rsidRPr="00507FC1" w:rsidRDefault="00507FC1" w:rsidP="00507F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F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социального страхования (региональное отделение по ХМАО-Югре)</w:t>
      </w:r>
    </w:p>
    <w:p w:rsidR="00507FC1" w:rsidRPr="00C13302" w:rsidRDefault="00507FC1" w:rsidP="00507FC1">
      <w:pPr>
        <w:rPr>
          <w:rFonts w:ascii="Times New Roman" w:hAnsi="Times New Roman" w:cs="Times New Roman"/>
          <w:bCs/>
          <w:sz w:val="24"/>
          <w:szCs w:val="24"/>
        </w:rPr>
      </w:pPr>
      <w:r w:rsidRPr="00C13302">
        <w:rPr>
          <w:rFonts w:ascii="Times New Roman" w:hAnsi="Times New Roman" w:cs="Times New Roman"/>
          <w:bCs/>
          <w:sz w:val="24"/>
          <w:szCs w:val="24"/>
        </w:rPr>
        <w:t xml:space="preserve">г. Сургут, пр-т Ленина 43, 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</w:rPr>
        <w:t>ка</w:t>
      </w:r>
      <w:r w:rsidR="00A520BD">
        <w:rPr>
          <w:rFonts w:ascii="Times New Roman" w:hAnsi="Times New Roman" w:cs="Times New Roman"/>
          <w:bCs/>
          <w:sz w:val="24"/>
          <w:szCs w:val="24"/>
        </w:rPr>
        <w:t>б</w:t>
      </w:r>
      <w:proofErr w:type="spellEnd"/>
      <w:r w:rsidR="00A520BD">
        <w:rPr>
          <w:rFonts w:ascii="Times New Roman" w:hAnsi="Times New Roman" w:cs="Times New Roman"/>
          <w:bCs/>
          <w:sz w:val="24"/>
          <w:szCs w:val="24"/>
        </w:rPr>
        <w:t>. 419 ( 234-177</w:t>
      </w:r>
      <w:r w:rsidR="00C13302" w:rsidRPr="00C1330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7FC1" w:rsidRPr="00C13302" w:rsidRDefault="00507FC1" w:rsidP="00507FC1">
      <w:pPr>
        <w:rPr>
          <w:rFonts w:ascii="Times New Roman" w:hAnsi="Times New Roman" w:cs="Times New Roman"/>
          <w:bCs/>
          <w:sz w:val="24"/>
          <w:szCs w:val="24"/>
        </w:rPr>
      </w:pPr>
      <w:r w:rsidRPr="00C13302">
        <w:rPr>
          <w:rFonts w:ascii="Times New Roman" w:hAnsi="Times New Roman" w:cs="Times New Roman"/>
          <w:bCs/>
          <w:sz w:val="24"/>
          <w:szCs w:val="24"/>
        </w:rPr>
        <w:t xml:space="preserve">понедельник с 9 до 18 час., вторник-пятница с 9 до 17 час. </w:t>
      </w:r>
    </w:p>
    <w:p w:rsidR="00507FC1" w:rsidRPr="00C13302" w:rsidRDefault="00507FC1" w:rsidP="00507FC1">
      <w:pPr>
        <w:rPr>
          <w:rFonts w:ascii="Times New Roman" w:hAnsi="Times New Roman" w:cs="Times New Roman"/>
          <w:bCs/>
          <w:sz w:val="24"/>
          <w:szCs w:val="24"/>
        </w:rPr>
      </w:pPr>
      <w:r w:rsidRPr="00C13302">
        <w:rPr>
          <w:rFonts w:ascii="Times New Roman" w:hAnsi="Times New Roman" w:cs="Times New Roman"/>
          <w:bCs/>
          <w:sz w:val="24"/>
          <w:szCs w:val="24"/>
        </w:rPr>
        <w:t xml:space="preserve">обед с 13 до 14 час. 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13302">
        <w:rPr>
          <w:rFonts w:ascii="Times New Roman" w:hAnsi="Times New Roman" w:cs="Times New Roman"/>
          <w:bCs/>
          <w:sz w:val="24"/>
          <w:szCs w:val="24"/>
        </w:rPr>
        <w:t>-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1330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priemfil</w:t>
      </w:r>
      <w:proofErr w:type="spellEnd"/>
      <w:r w:rsidRPr="00C13302">
        <w:rPr>
          <w:rFonts w:ascii="Times New Roman" w:hAnsi="Times New Roman" w:cs="Times New Roman"/>
          <w:bCs/>
          <w:sz w:val="24"/>
          <w:szCs w:val="24"/>
        </w:rPr>
        <w:t>-2@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ro</w:t>
      </w:r>
      <w:proofErr w:type="spellEnd"/>
      <w:r w:rsidRPr="00C13302">
        <w:rPr>
          <w:rFonts w:ascii="Times New Roman" w:hAnsi="Times New Roman" w:cs="Times New Roman"/>
          <w:bCs/>
          <w:sz w:val="24"/>
          <w:szCs w:val="24"/>
        </w:rPr>
        <w:t>86.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fss</w:t>
      </w:r>
      <w:proofErr w:type="spellEnd"/>
      <w:r w:rsidRPr="00C1330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07FC1" w:rsidRPr="00507FC1" w:rsidRDefault="00507FC1" w:rsidP="00507F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7FC1">
        <w:rPr>
          <w:rFonts w:ascii="Times New Roman" w:hAnsi="Times New Roman" w:cs="Times New Roman"/>
          <w:b/>
          <w:bCs/>
          <w:sz w:val="24"/>
          <w:szCs w:val="24"/>
        </w:rPr>
        <w:t>МКУ</w:t>
      </w:r>
      <w:r w:rsidRPr="00507F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proofErr w:type="gramStart"/>
      <w:r w:rsidRPr="00507FC1">
        <w:rPr>
          <w:rFonts w:ascii="Times New Roman" w:hAnsi="Times New Roman" w:cs="Times New Roman"/>
          <w:b/>
          <w:bCs/>
          <w:sz w:val="24"/>
          <w:szCs w:val="24"/>
        </w:rPr>
        <w:t>МФЦ</w:t>
      </w:r>
      <w:r w:rsidRPr="00507F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 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proofErr w:type="gramEnd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(3462)206926 E-mail: </w:t>
      </w:r>
      <w:hyperlink r:id="rId13" w:history="1">
        <w:r w:rsidRPr="00C1330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www.pfr.ru</w:t>
        </w:r>
      </w:hyperlink>
    </w:p>
    <w:p w:rsidR="00507FC1" w:rsidRPr="00C13302" w:rsidRDefault="00507FC1" w:rsidP="00507FC1">
      <w:pPr>
        <w:rPr>
          <w:rFonts w:ascii="Times New Roman" w:hAnsi="Times New Roman" w:cs="Times New Roman"/>
          <w:bCs/>
          <w:sz w:val="24"/>
          <w:szCs w:val="24"/>
        </w:rPr>
      </w:pPr>
      <w:r w:rsidRPr="00507FC1">
        <w:rPr>
          <w:rFonts w:ascii="Times New Roman" w:hAnsi="Times New Roman" w:cs="Times New Roman"/>
          <w:b/>
          <w:bCs/>
          <w:sz w:val="24"/>
          <w:szCs w:val="24"/>
        </w:rPr>
        <w:t xml:space="preserve">Единый портал </w:t>
      </w:r>
      <w:proofErr w:type="spellStart"/>
      <w:r w:rsidRPr="00507FC1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507FC1">
        <w:rPr>
          <w:rFonts w:ascii="Times New Roman" w:hAnsi="Times New Roman" w:cs="Times New Roman"/>
          <w:b/>
          <w:bCs/>
          <w:sz w:val="24"/>
          <w:szCs w:val="24"/>
        </w:rPr>
        <w:t xml:space="preserve"> (ЕГПУ) 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13302">
        <w:rPr>
          <w:rFonts w:ascii="Times New Roman" w:hAnsi="Times New Roman" w:cs="Times New Roman"/>
          <w:bCs/>
          <w:sz w:val="24"/>
          <w:szCs w:val="24"/>
        </w:rPr>
        <w:t>-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133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1330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gosuslugi</w:t>
      </w:r>
      <w:proofErr w:type="spellEnd"/>
      <w:r w:rsidRPr="00C1330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1330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07FC1" w:rsidRDefault="00592E31" w:rsidP="005570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94615</wp:posOffset>
            </wp:positionV>
            <wp:extent cx="3277870" cy="1908175"/>
            <wp:effectExtent l="0" t="0" r="0" b="0"/>
            <wp:wrapTight wrapText="bothSides">
              <wp:wrapPolygon edited="0">
                <wp:start x="502" y="0"/>
                <wp:lineTo x="0" y="431"/>
                <wp:lineTo x="0" y="20917"/>
                <wp:lineTo x="377" y="21348"/>
                <wp:lineTo x="502" y="21348"/>
                <wp:lineTo x="20964" y="21348"/>
                <wp:lineTo x="21090" y="21348"/>
                <wp:lineTo x="21466" y="20917"/>
                <wp:lineTo x="21466" y="431"/>
                <wp:lineTo x="20964" y="0"/>
                <wp:lineTo x="502" y="0"/>
              </wp:wrapPolygon>
            </wp:wrapTight>
            <wp:docPr id="4" name="Рисунок 4" descr="Налоговые льготы для родителей детей-инвалид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Налоговые льготы для родителей детей-инвалидов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7088" w:rsidRPr="00507C0B" w:rsidRDefault="00507FC1" w:rsidP="00FD2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7C0B">
        <w:rPr>
          <w:rFonts w:ascii="Times New Roman" w:hAnsi="Times New Roman" w:cs="Times New Roman"/>
          <w:b/>
          <w:bCs/>
          <w:sz w:val="24"/>
          <w:szCs w:val="24"/>
        </w:rPr>
        <w:t>Для реализации мероприятий ИПР необходимо обратиться в органы, организации и учреждения, опре</w:t>
      </w:r>
      <w:r w:rsidR="00C13302" w:rsidRPr="00507C0B">
        <w:rPr>
          <w:rFonts w:ascii="Times New Roman" w:hAnsi="Times New Roman" w:cs="Times New Roman"/>
          <w:b/>
          <w:bCs/>
          <w:sz w:val="24"/>
          <w:szCs w:val="24"/>
        </w:rPr>
        <w:t>деленные в ИПР их исполнителями:</w:t>
      </w:r>
    </w:p>
    <w:p w:rsidR="00C13302" w:rsidRPr="00C13302" w:rsidRDefault="00C13302" w:rsidP="00C1330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302">
        <w:rPr>
          <w:rFonts w:ascii="Times New Roman" w:hAnsi="Times New Roman" w:cs="Times New Roman"/>
          <w:b/>
          <w:sz w:val="24"/>
          <w:szCs w:val="24"/>
          <w:u w:val="single"/>
        </w:rPr>
        <w:t>Куда обращаться:</w:t>
      </w:r>
    </w:p>
    <w:p w:rsidR="00507C0B" w:rsidRDefault="00C13302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302">
        <w:rPr>
          <w:rFonts w:ascii="Times New Roman" w:hAnsi="Times New Roman" w:cs="Times New Roman"/>
          <w:b/>
          <w:bCs/>
          <w:sz w:val="24"/>
          <w:szCs w:val="24"/>
        </w:rPr>
        <w:t>Управлен</w:t>
      </w:r>
      <w:r w:rsidR="00507C0B">
        <w:rPr>
          <w:rFonts w:ascii="Times New Roman" w:hAnsi="Times New Roman" w:cs="Times New Roman"/>
          <w:b/>
          <w:bCs/>
          <w:sz w:val="24"/>
          <w:szCs w:val="24"/>
        </w:rPr>
        <w:t>ие социальной защиты населения </w:t>
      </w:r>
      <w:r w:rsidRPr="00C1330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C13302">
        <w:rPr>
          <w:rFonts w:ascii="Times New Roman" w:hAnsi="Times New Roman" w:cs="Times New Roman"/>
          <w:b/>
          <w:bCs/>
          <w:sz w:val="24"/>
          <w:szCs w:val="24"/>
        </w:rPr>
        <w:t>г.Сургуту</w:t>
      </w:r>
      <w:proofErr w:type="spellEnd"/>
      <w:r w:rsidRPr="00C1330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13302">
        <w:rPr>
          <w:rFonts w:ascii="Times New Roman" w:hAnsi="Times New Roman" w:cs="Times New Roman"/>
          <w:b/>
          <w:bCs/>
          <w:sz w:val="24"/>
          <w:szCs w:val="24"/>
        </w:rPr>
        <w:t>Сургутскому</w:t>
      </w:r>
      <w:proofErr w:type="spellEnd"/>
      <w:r w:rsidRPr="00C13302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C13302" w:rsidRPr="00C13302" w:rsidRDefault="00507C0B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C0B">
        <w:rPr>
          <w:rFonts w:ascii="Times New Roman" w:hAnsi="Times New Roman" w:cs="Times New Roman"/>
          <w:bCs/>
          <w:sz w:val="24"/>
          <w:szCs w:val="24"/>
        </w:rPr>
        <w:t xml:space="preserve">Мира 44/2,  </w:t>
      </w:r>
      <w:r w:rsidR="00C13302" w:rsidRPr="00507C0B">
        <w:rPr>
          <w:rFonts w:ascii="Times New Roman" w:hAnsi="Times New Roman" w:cs="Times New Roman"/>
          <w:bCs/>
          <w:sz w:val="24"/>
          <w:szCs w:val="24"/>
        </w:rPr>
        <w:t>Электронная почта:</w:t>
      </w:r>
      <w:hyperlink r:id="rId15" w:history="1">
        <w:r w:rsidR="00C13302" w:rsidRPr="00C1330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surgg@dtsznhmao.ru</w:t>
        </w:r>
      </w:hyperlink>
    </w:p>
    <w:p w:rsidR="00C13302" w:rsidRPr="00C13302" w:rsidRDefault="00507C0B" w:rsidP="00C13302">
      <w:pPr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БУ</w:t>
      </w:r>
      <w:r w:rsidR="00C13302" w:rsidRPr="00C1330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13302" w:rsidRPr="00C13302">
        <w:rPr>
          <w:rFonts w:ascii="Times New Roman" w:hAnsi="Times New Roman" w:cs="Times New Roman"/>
          <w:b/>
          <w:bCs/>
          <w:sz w:val="24"/>
          <w:szCs w:val="24"/>
        </w:rPr>
        <w:t>Комплексный центр обслуживания населения «Городская социальная служба»</w:t>
      </w:r>
    </w:p>
    <w:p w:rsidR="00C13302" w:rsidRPr="00C13302" w:rsidRDefault="0039116E" w:rsidP="00507C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-  </w:t>
      </w:r>
      <w:r w:rsidR="00C13302" w:rsidRPr="00C13302">
        <w:rPr>
          <w:rFonts w:ascii="Times New Roman" w:hAnsi="Times New Roman" w:cs="Times New Roman"/>
          <w:b/>
          <w:bCs/>
          <w:sz w:val="24"/>
          <w:szCs w:val="24"/>
        </w:rPr>
        <w:t>выдача ТСР</w:t>
      </w:r>
    </w:p>
    <w:p w:rsidR="00507C0B" w:rsidRPr="00507C0B" w:rsidRDefault="00C13302" w:rsidP="00507C0B">
      <w:pPr>
        <w:rPr>
          <w:rFonts w:ascii="Times New Roman" w:hAnsi="Times New Roman" w:cs="Times New Roman"/>
          <w:bCs/>
          <w:sz w:val="24"/>
          <w:szCs w:val="24"/>
        </w:rPr>
      </w:pPr>
      <w:r w:rsidRPr="00507C0B">
        <w:rPr>
          <w:rFonts w:ascii="Times New Roman" w:hAnsi="Times New Roman" w:cs="Times New Roman"/>
          <w:bCs/>
          <w:sz w:val="24"/>
          <w:szCs w:val="24"/>
        </w:rPr>
        <w:t>ул. Лермонтова, д.3/1, каб.107</w:t>
      </w:r>
      <w:r w:rsidR="00507C0B" w:rsidRPr="00507C0B">
        <w:rPr>
          <w:rFonts w:ascii="Times New Roman" w:hAnsi="Times New Roman" w:cs="Times New Roman"/>
          <w:bCs/>
          <w:sz w:val="24"/>
          <w:szCs w:val="24"/>
        </w:rPr>
        <w:t xml:space="preserve">тел 8(3462) </w:t>
      </w:r>
      <w:r w:rsidR="0039116E" w:rsidRPr="0039116E">
        <w:rPr>
          <w:rFonts w:ascii="Times New Roman" w:hAnsi="Times New Roman" w:cs="Times New Roman"/>
          <w:bCs/>
          <w:sz w:val="24"/>
          <w:szCs w:val="24"/>
        </w:rPr>
        <w:t xml:space="preserve">52-25-38 </w:t>
      </w:r>
      <w:r w:rsidR="00507C0B" w:rsidRPr="00507C0B">
        <w:rPr>
          <w:rFonts w:ascii="Times New Roman" w:hAnsi="Times New Roman" w:cs="Times New Roman"/>
          <w:bCs/>
          <w:sz w:val="24"/>
          <w:szCs w:val="24"/>
        </w:rPr>
        <w:t xml:space="preserve"> Электронная почта:  </w:t>
      </w:r>
      <w:hyperlink r:id="rId16" w:history="1">
        <w:r w:rsidR="00507C0B" w:rsidRPr="00507C0B">
          <w:rPr>
            <w:rStyle w:val="a3"/>
            <w:rFonts w:ascii="Times New Roman" w:hAnsi="Times New Roman" w:cs="Times New Roman"/>
            <w:bCs/>
            <w:sz w:val="24"/>
            <w:szCs w:val="24"/>
          </w:rPr>
          <w:t>GSS@dtsznhmao.ru</w:t>
        </w:r>
      </w:hyperlink>
    </w:p>
    <w:p w:rsidR="00C13302" w:rsidRPr="0039116E" w:rsidRDefault="0039116E" w:rsidP="003911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C13302" w:rsidRPr="0039116E">
        <w:rPr>
          <w:rFonts w:ascii="Times New Roman" w:hAnsi="Times New Roman" w:cs="Times New Roman"/>
          <w:b/>
          <w:bCs/>
          <w:sz w:val="24"/>
          <w:szCs w:val="24"/>
        </w:rPr>
        <w:t>пункт проката ТСР</w:t>
      </w:r>
    </w:p>
    <w:p w:rsidR="00507C0B" w:rsidRPr="00507C0B" w:rsidRDefault="00C13302" w:rsidP="00507C0B">
      <w:pPr>
        <w:rPr>
          <w:rFonts w:ascii="Times New Roman" w:hAnsi="Times New Roman" w:cs="Times New Roman"/>
          <w:bCs/>
          <w:sz w:val="24"/>
          <w:szCs w:val="24"/>
        </w:rPr>
      </w:pPr>
      <w:r w:rsidRPr="00507C0B">
        <w:rPr>
          <w:rFonts w:ascii="Times New Roman" w:hAnsi="Times New Roman" w:cs="Times New Roman"/>
          <w:bCs/>
          <w:sz w:val="24"/>
          <w:szCs w:val="24"/>
        </w:rPr>
        <w:t>ул.Лермонтова д.3/1</w:t>
      </w:r>
      <w:r w:rsidR="003911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7C0B">
        <w:rPr>
          <w:rFonts w:ascii="Times New Roman" w:hAnsi="Times New Roman" w:cs="Times New Roman"/>
          <w:bCs/>
          <w:sz w:val="24"/>
          <w:szCs w:val="24"/>
        </w:rPr>
        <w:t>каб.105</w:t>
      </w:r>
      <w:r w:rsidR="00507C0B" w:rsidRPr="00507C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тел</w:t>
      </w:r>
      <w:r w:rsidRPr="00507C0B">
        <w:rPr>
          <w:rFonts w:ascii="Times New Roman" w:hAnsi="Times New Roman" w:cs="Times New Roman"/>
          <w:bCs/>
          <w:sz w:val="24"/>
          <w:szCs w:val="24"/>
        </w:rPr>
        <w:t>8 (3462</w:t>
      </w:r>
      <w:r w:rsidR="00391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9116E" w:rsidRPr="0039116E">
        <w:rPr>
          <w:rFonts w:ascii="Times New Roman" w:hAnsi="Times New Roman" w:cs="Times New Roman"/>
          <w:bCs/>
          <w:sz w:val="24"/>
          <w:szCs w:val="24"/>
        </w:rPr>
        <w:t>52-25-08</w:t>
      </w:r>
      <w:r w:rsidR="00507C0B" w:rsidRPr="00507C0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 </w:t>
      </w:r>
      <w:hyperlink r:id="rId17" w:history="1">
        <w:r w:rsidR="00507C0B" w:rsidRPr="00507C0B">
          <w:rPr>
            <w:rStyle w:val="a3"/>
            <w:rFonts w:ascii="Times New Roman" w:hAnsi="Times New Roman" w:cs="Times New Roman"/>
            <w:bCs/>
            <w:sz w:val="24"/>
            <w:szCs w:val="24"/>
          </w:rPr>
          <w:t>GSS@dtsznhmao.ru</w:t>
        </w:r>
      </w:hyperlink>
    </w:p>
    <w:p w:rsidR="00C13302" w:rsidRPr="00F902CD" w:rsidRDefault="00C13302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2CD">
        <w:rPr>
          <w:rFonts w:ascii="Times New Roman" w:hAnsi="Times New Roman" w:cs="Times New Roman"/>
          <w:b/>
          <w:bCs/>
          <w:sz w:val="24"/>
          <w:szCs w:val="24"/>
        </w:rPr>
        <w:t>Отделение реабилитации инвалидов по зрению</w:t>
      </w:r>
    </w:p>
    <w:p w:rsidR="00C13302" w:rsidRPr="00F902CD" w:rsidRDefault="00C13302" w:rsidP="00C13302">
      <w:pPr>
        <w:rPr>
          <w:rFonts w:ascii="Times New Roman" w:hAnsi="Times New Roman" w:cs="Times New Roman"/>
          <w:bCs/>
          <w:sz w:val="24"/>
          <w:szCs w:val="24"/>
        </w:rPr>
      </w:pPr>
      <w:r w:rsidRPr="00F902CD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F902CD">
        <w:rPr>
          <w:rFonts w:ascii="Times New Roman" w:hAnsi="Times New Roman" w:cs="Times New Roman"/>
          <w:bCs/>
          <w:sz w:val="24"/>
          <w:szCs w:val="24"/>
        </w:rPr>
        <w:t>Лермонтова ,</w:t>
      </w:r>
      <w:proofErr w:type="gramEnd"/>
      <w:r w:rsidRPr="00F902CD">
        <w:rPr>
          <w:rFonts w:ascii="Times New Roman" w:hAnsi="Times New Roman" w:cs="Times New Roman"/>
          <w:bCs/>
          <w:sz w:val="24"/>
          <w:szCs w:val="24"/>
        </w:rPr>
        <w:t>д.3/1, каб.1028 (3462) 52-25-30</w:t>
      </w:r>
    </w:p>
    <w:p w:rsidR="00C13302" w:rsidRDefault="00C13302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Pr="00C13302" w:rsidRDefault="00AE126A" w:rsidP="00C13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26A" w:rsidRPr="00AE126A" w:rsidRDefault="00AE126A" w:rsidP="00AE126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E126A">
        <w:rPr>
          <w:rFonts w:ascii="Times New Roman" w:hAnsi="Times New Roman" w:cs="Times New Roman"/>
          <w:bCs/>
          <w:i/>
          <w:sz w:val="24"/>
          <w:szCs w:val="24"/>
        </w:rPr>
        <w:t>Подготовлено:</w:t>
      </w:r>
    </w:p>
    <w:p w:rsidR="00AE126A" w:rsidRPr="00AE126A" w:rsidRDefault="00AE126A" w:rsidP="00AE126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E126A">
        <w:rPr>
          <w:rFonts w:ascii="Times New Roman" w:hAnsi="Times New Roman" w:cs="Times New Roman"/>
          <w:bCs/>
          <w:i/>
          <w:sz w:val="24"/>
          <w:szCs w:val="24"/>
        </w:rPr>
        <w:t>Врач по МСЭ Бюро №4- филиала ФКУ «ГБ МСЭ по Х</w:t>
      </w:r>
      <w:r>
        <w:rPr>
          <w:rFonts w:ascii="Times New Roman" w:hAnsi="Times New Roman" w:cs="Times New Roman"/>
          <w:bCs/>
          <w:i/>
          <w:sz w:val="24"/>
          <w:szCs w:val="24"/>
        </w:rPr>
        <w:t>МАО-Югре</w:t>
      </w:r>
      <w:r w:rsidRPr="00AE126A">
        <w:rPr>
          <w:rFonts w:ascii="Times New Roman" w:hAnsi="Times New Roman" w:cs="Times New Roman"/>
          <w:bCs/>
          <w:i/>
          <w:sz w:val="24"/>
          <w:szCs w:val="24"/>
        </w:rPr>
        <w:t xml:space="preserve">»  </w:t>
      </w:r>
      <w:proofErr w:type="spellStart"/>
      <w:r w:rsidRPr="00AE126A">
        <w:rPr>
          <w:rFonts w:ascii="Times New Roman" w:hAnsi="Times New Roman" w:cs="Times New Roman"/>
          <w:bCs/>
          <w:i/>
          <w:sz w:val="24"/>
          <w:szCs w:val="24"/>
        </w:rPr>
        <w:t>Буренков</w:t>
      </w:r>
      <w:r>
        <w:rPr>
          <w:rFonts w:ascii="Times New Roman" w:hAnsi="Times New Roman" w:cs="Times New Roman"/>
          <w:bCs/>
          <w:i/>
          <w:sz w:val="24"/>
          <w:szCs w:val="24"/>
        </w:rPr>
        <w:t>ой</w:t>
      </w:r>
      <w:proofErr w:type="spellEnd"/>
      <w:r w:rsidRPr="00AE126A">
        <w:rPr>
          <w:rFonts w:ascii="Times New Roman" w:hAnsi="Times New Roman" w:cs="Times New Roman"/>
          <w:bCs/>
          <w:i/>
          <w:sz w:val="24"/>
          <w:szCs w:val="24"/>
        </w:rPr>
        <w:t xml:space="preserve"> О.А.</w:t>
      </w:r>
    </w:p>
    <w:p w:rsidR="00C13302" w:rsidRPr="00C13302" w:rsidRDefault="00C13302" w:rsidP="00C13302">
      <w:pPr>
        <w:rPr>
          <w:rFonts w:ascii="Times New Roman" w:hAnsi="Times New Roman" w:cs="Times New Roman"/>
          <w:sz w:val="24"/>
          <w:szCs w:val="24"/>
        </w:rPr>
      </w:pPr>
    </w:p>
    <w:sectPr w:rsidR="00C13302" w:rsidRPr="00C13302" w:rsidSect="00097F4C">
      <w:pgSz w:w="11906" w:h="16838" w:code="9"/>
      <w:pgMar w:top="425" w:right="567" w:bottom="295" w:left="56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88F"/>
    <w:multiLevelType w:val="multilevel"/>
    <w:tmpl w:val="CE5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71CE"/>
    <w:multiLevelType w:val="multilevel"/>
    <w:tmpl w:val="818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6775"/>
    <w:multiLevelType w:val="hybridMultilevel"/>
    <w:tmpl w:val="126ABF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728"/>
    <w:multiLevelType w:val="hybridMultilevel"/>
    <w:tmpl w:val="7B5A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D750E"/>
    <w:multiLevelType w:val="hybridMultilevel"/>
    <w:tmpl w:val="9B1C0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560CD"/>
    <w:multiLevelType w:val="hybridMultilevel"/>
    <w:tmpl w:val="964E9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8202E"/>
    <w:multiLevelType w:val="hybridMultilevel"/>
    <w:tmpl w:val="950463FE"/>
    <w:lvl w:ilvl="0" w:tplc="04E28A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46FC"/>
    <w:multiLevelType w:val="multilevel"/>
    <w:tmpl w:val="D47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B5385"/>
    <w:multiLevelType w:val="multilevel"/>
    <w:tmpl w:val="C3F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BC"/>
    <w:rsid w:val="00010DB7"/>
    <w:rsid w:val="00017B8F"/>
    <w:rsid w:val="00017CC5"/>
    <w:rsid w:val="00044676"/>
    <w:rsid w:val="00097F4C"/>
    <w:rsid w:val="000A12D8"/>
    <w:rsid w:val="000C131F"/>
    <w:rsid w:val="000C4B59"/>
    <w:rsid w:val="000D69DD"/>
    <w:rsid w:val="00126810"/>
    <w:rsid w:val="001755FA"/>
    <w:rsid w:val="00191C88"/>
    <w:rsid w:val="001D0F0C"/>
    <w:rsid w:val="002268CB"/>
    <w:rsid w:val="0026350E"/>
    <w:rsid w:val="00283722"/>
    <w:rsid w:val="002C7B6D"/>
    <w:rsid w:val="002D4363"/>
    <w:rsid w:val="002F3328"/>
    <w:rsid w:val="0039116E"/>
    <w:rsid w:val="003946FD"/>
    <w:rsid w:val="003D225F"/>
    <w:rsid w:val="004A0D45"/>
    <w:rsid w:val="00507C0B"/>
    <w:rsid w:val="00507FC1"/>
    <w:rsid w:val="00523726"/>
    <w:rsid w:val="00557088"/>
    <w:rsid w:val="00581C0F"/>
    <w:rsid w:val="00592E31"/>
    <w:rsid w:val="0066177D"/>
    <w:rsid w:val="00692EA0"/>
    <w:rsid w:val="006D3596"/>
    <w:rsid w:val="006F22BC"/>
    <w:rsid w:val="00705F7C"/>
    <w:rsid w:val="00790DC1"/>
    <w:rsid w:val="007C0CDE"/>
    <w:rsid w:val="007C7EC8"/>
    <w:rsid w:val="007E1421"/>
    <w:rsid w:val="007F2E6A"/>
    <w:rsid w:val="00812BC9"/>
    <w:rsid w:val="009352A8"/>
    <w:rsid w:val="009401ED"/>
    <w:rsid w:val="009445DC"/>
    <w:rsid w:val="00950DC7"/>
    <w:rsid w:val="009B34C3"/>
    <w:rsid w:val="00A520BD"/>
    <w:rsid w:val="00A64EB3"/>
    <w:rsid w:val="00A74F56"/>
    <w:rsid w:val="00AB30DE"/>
    <w:rsid w:val="00AE126A"/>
    <w:rsid w:val="00BC3099"/>
    <w:rsid w:val="00C13302"/>
    <w:rsid w:val="00C14AFF"/>
    <w:rsid w:val="00CA67EF"/>
    <w:rsid w:val="00D50D70"/>
    <w:rsid w:val="00D9599C"/>
    <w:rsid w:val="00DB45F4"/>
    <w:rsid w:val="00DC7F88"/>
    <w:rsid w:val="00DD3578"/>
    <w:rsid w:val="00E90230"/>
    <w:rsid w:val="00ED5FEC"/>
    <w:rsid w:val="00F60B35"/>
    <w:rsid w:val="00F902CD"/>
    <w:rsid w:val="00FA56A2"/>
    <w:rsid w:val="00FB4FDC"/>
    <w:rsid w:val="00FD2319"/>
    <w:rsid w:val="00FE6A4A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4265-3C0D-42B7-AB20-9901ABE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4A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3302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20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csv@dtsznhmao.ru" TargetMode="External"/><Relationship Id="rId13" Type="http://schemas.openxmlformats.org/officeDocument/2006/relationships/hyperlink" Target="http://www.pf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ru" TargetMode="External"/><Relationship Id="rId12" Type="http://schemas.openxmlformats.org/officeDocument/2006/relationships/hyperlink" Target="http://www.pfr.ru" TargetMode="External"/><Relationship Id="rId17" Type="http://schemas.openxmlformats.org/officeDocument/2006/relationships/hyperlink" Target="mailto:GSS@dtszn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SS@dtszn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Surgcsv@dtsznhmao.ru" TargetMode="External"/><Relationship Id="rId5" Type="http://schemas.openxmlformats.org/officeDocument/2006/relationships/hyperlink" Target="http://www.pfr.ru" TargetMode="External"/><Relationship Id="rId15" Type="http://schemas.openxmlformats.org/officeDocument/2006/relationships/hyperlink" Target="mailto:surgg@dtsznhmao.ru" TargetMode="External"/><Relationship Id="rId10" Type="http://schemas.openxmlformats.org/officeDocument/2006/relationships/hyperlink" Target="http://www.pf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Ханты-Мансийскому автономному округу»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мсэ-36</dc:creator>
  <cp:keywords/>
  <dc:description/>
  <cp:lastModifiedBy>ОИАР1</cp:lastModifiedBy>
  <cp:revision>4</cp:revision>
  <dcterms:created xsi:type="dcterms:W3CDTF">2022-06-20T04:23:00Z</dcterms:created>
  <dcterms:modified xsi:type="dcterms:W3CDTF">2022-06-20T04:35:00Z</dcterms:modified>
</cp:coreProperties>
</file>